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F4EC" w14:textId="24B24B0A" w:rsidR="002A137F" w:rsidRDefault="003D311D" w:rsidP="00E80506">
      <w:pPr>
        <w:ind w:left="-142"/>
      </w:pPr>
      <w:r w:rsidRPr="006D0816">
        <w:rPr>
          <w:noProof/>
        </w:rPr>
        <w:drawing>
          <wp:anchor distT="0" distB="0" distL="114300" distR="114300" simplePos="0" relativeHeight="251664384" behindDoc="1" locked="0" layoutInCell="1" allowOverlap="1" wp14:anchorId="4864CC8D" wp14:editId="46A98B47">
            <wp:simplePos x="0" y="0"/>
            <wp:positionH relativeFrom="column">
              <wp:posOffset>2785745</wp:posOffset>
            </wp:positionH>
            <wp:positionV relativeFrom="paragraph">
              <wp:posOffset>0</wp:posOffset>
            </wp:positionV>
            <wp:extent cx="1866900" cy="1244600"/>
            <wp:effectExtent l="0" t="0" r="0" b="0"/>
            <wp:wrapTight wrapText="bothSides">
              <wp:wrapPolygon edited="0">
                <wp:start x="0" y="0"/>
                <wp:lineTo x="0" y="21159"/>
                <wp:lineTo x="21380" y="21159"/>
                <wp:lineTo x="21380" y="0"/>
                <wp:lineTo x="0" y="0"/>
              </wp:wrapPolygon>
            </wp:wrapTight>
            <wp:docPr id="12097217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noProof/>
        </w:rPr>
        <mc:AlternateContent>
          <mc:Choice Requires="wpg">
            <w:drawing>
              <wp:anchor distT="0" distB="0" distL="114300" distR="114300" simplePos="0" relativeHeight="251663360" behindDoc="0" locked="0" layoutInCell="1" allowOverlap="1" wp14:anchorId="15321C8A" wp14:editId="73D492D2">
                <wp:simplePos x="0" y="0"/>
                <wp:positionH relativeFrom="column">
                  <wp:posOffset>4785995</wp:posOffset>
                </wp:positionH>
                <wp:positionV relativeFrom="paragraph">
                  <wp:posOffset>74295</wp:posOffset>
                </wp:positionV>
                <wp:extent cx="893283" cy="1022350"/>
                <wp:effectExtent l="0" t="0" r="2540" b="6350"/>
                <wp:wrapNone/>
                <wp:docPr id="1976851772" name="Group 1976851772"/>
                <wp:cNvGraphicFramePr/>
                <a:graphic xmlns:a="http://schemas.openxmlformats.org/drawingml/2006/main">
                  <a:graphicData uri="http://schemas.microsoft.com/office/word/2010/wordprocessingGroup">
                    <wpg:wgp>
                      <wpg:cNvGrpSpPr/>
                      <wpg:grpSpPr>
                        <a:xfrm>
                          <a:off x="0" y="0"/>
                          <a:ext cx="893283" cy="1022350"/>
                          <a:chOff x="0" y="0"/>
                          <a:chExt cx="1123950" cy="1458553"/>
                        </a:xfrm>
                      </wpg:grpSpPr>
                      <pic:pic xmlns:pic="http://schemas.openxmlformats.org/drawingml/2006/picture">
                        <pic:nvPicPr>
                          <pic:cNvPr id="345771651" name="Picture 345771651"/>
                          <pic:cNvPicPr>
                            <a:picLocks noChangeAspect="1"/>
                          </pic:cNvPicPr>
                        </pic:nvPicPr>
                        <pic:blipFill rotWithShape="1">
                          <a:blip r:embed="rId8">
                            <a:extLst>
                              <a:ext uri="{28A0092B-C50C-407E-A947-70E740481C1C}">
                                <a14:useLocalDpi xmlns:a14="http://schemas.microsoft.com/office/drawing/2010/main" val="0"/>
                              </a:ext>
                            </a:extLst>
                          </a:blip>
                          <a:srcRect t="4546" b="31815"/>
                          <a:stretch/>
                        </pic:blipFill>
                        <pic:spPr bwMode="auto">
                          <a:xfrm>
                            <a:off x="120650" y="0"/>
                            <a:ext cx="908050" cy="1003300"/>
                          </a:xfrm>
                          <a:prstGeom prst="rect">
                            <a:avLst/>
                          </a:prstGeom>
                          <a:ln>
                            <a:noFill/>
                          </a:ln>
                          <a:extLst>
                            <a:ext uri="{53640926-AAD7-44D8-BBD7-CCE9431645EC}">
                              <a14:shadowObscured xmlns:a14="http://schemas.microsoft.com/office/drawing/2010/main"/>
                            </a:ext>
                          </a:extLst>
                        </pic:spPr>
                      </pic:pic>
                      <wps:wsp>
                        <wps:cNvPr id="98396266" name="Text Box 98396266"/>
                        <wps:cNvSpPr txBox="1"/>
                        <wps:spPr>
                          <a:xfrm>
                            <a:off x="0" y="914401"/>
                            <a:ext cx="1123950" cy="544152"/>
                          </a:xfrm>
                          <a:prstGeom prst="rect">
                            <a:avLst/>
                          </a:prstGeom>
                          <a:solidFill>
                            <a:schemeClr val="lt1"/>
                          </a:solidFill>
                          <a:ln w="6350">
                            <a:noFill/>
                          </a:ln>
                        </wps:spPr>
                        <wps:txbx>
                          <w:txbxContent>
                            <w:p w14:paraId="4CD4B3D5" w14:textId="77777777" w:rsidR="004F6C07" w:rsidRPr="004F6C07" w:rsidRDefault="004F6C07" w:rsidP="004F6C07">
                              <w:pPr>
                                <w:spacing w:after="0" w:line="240" w:lineRule="auto"/>
                                <w:jc w:val="center"/>
                                <w:rPr>
                                  <w:b/>
                                  <w:bCs/>
                                  <w:color w:val="002060"/>
                                  <w:sz w:val="18"/>
                                  <w:szCs w:val="18"/>
                                </w:rPr>
                              </w:pPr>
                              <w:r w:rsidRPr="004F6C07">
                                <w:rPr>
                                  <w:b/>
                                  <w:bCs/>
                                  <w:color w:val="002060"/>
                                  <w:sz w:val="18"/>
                                  <w:szCs w:val="18"/>
                                </w:rPr>
                                <w:t>Strength in</w:t>
                              </w:r>
                            </w:p>
                            <w:p w14:paraId="1703C075" w14:textId="77777777" w:rsidR="004F6C07" w:rsidRPr="004F6C07" w:rsidRDefault="004F6C07" w:rsidP="004F6C07">
                              <w:pPr>
                                <w:spacing w:after="0" w:line="240" w:lineRule="auto"/>
                                <w:jc w:val="center"/>
                                <w:rPr>
                                  <w:b/>
                                  <w:bCs/>
                                  <w:color w:val="002060"/>
                                  <w:sz w:val="18"/>
                                  <w:szCs w:val="18"/>
                                </w:rPr>
                              </w:pPr>
                              <w:r w:rsidRPr="004F6C07">
                                <w:rPr>
                                  <w:b/>
                                  <w:bCs/>
                                  <w:color w:val="002060"/>
                                  <w:sz w:val="18"/>
                                  <w:szCs w:val="18"/>
                                </w:rPr>
                                <w:t>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21C8A" id="Group 1976851772" o:spid="_x0000_s1026" style="position:absolute;left:0;text-align:left;margin-left:376.85pt;margin-top:5.85pt;width:70.35pt;height:80.5pt;z-index:251663360;mso-width-relative:margin;mso-height-relative:margin" coordsize="11239,14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771651" o:spid="_x0000_s1027" type="#_x0000_t75" style="position:absolute;left:1206;width:9081;height:10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">
                  <v:imagedata r:id="rId9" o:title="" croptop="2979f" cropbottom="20850f"/>
                </v:shape>
                <v:shapetype id="_x0000_t202" coordsize="21600,21600" o:spt="202" path="m,l,21600r21600,l21600,xe">
                  <v:stroke joinstyle="miter"/>
                  <v:path gradientshapeok="t" o:connecttype="rect"/>
                </v:shapetype>
                <v:shape id="Text Box 98396266" o:spid="_x0000_s1028" type="#_x0000_t202" style="position:absolute;top:9144;width:11239;height:5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" fillcolor="white [3201]" stroked="f" strokeweight=".5pt">
                  <v:textbox>
                    <w:txbxContent>
                      <w:p w14:paraId="4CD4B3D5" w14:textId="77777777" w:rsidR="004F6C07" w:rsidRPr="004F6C07" w:rsidRDefault="004F6C07" w:rsidP="004F6C07">
                        <w:pPr>
                          <w:spacing w:after="0" w:line="240" w:lineRule="auto"/>
                          <w:jc w:val="center"/>
                          <w:rPr>
                            <w:b/>
                            <w:bCs/>
                            <w:color w:val="002060"/>
                            <w:sz w:val="18"/>
                            <w:szCs w:val="18"/>
                          </w:rPr>
                        </w:pPr>
                        <w:r w:rsidRPr="004F6C07">
                          <w:rPr>
                            <w:b/>
                            <w:bCs/>
                            <w:color w:val="002060"/>
                            <w:sz w:val="18"/>
                            <w:szCs w:val="18"/>
                          </w:rPr>
                          <w:t>Strength in</w:t>
                        </w:r>
                      </w:p>
                      <w:p w14:paraId="1703C075" w14:textId="77777777" w:rsidR="004F6C07" w:rsidRPr="004F6C07" w:rsidRDefault="004F6C07" w:rsidP="004F6C07">
                        <w:pPr>
                          <w:spacing w:after="0" w:line="240" w:lineRule="auto"/>
                          <w:jc w:val="center"/>
                          <w:rPr>
                            <w:b/>
                            <w:bCs/>
                            <w:color w:val="002060"/>
                            <w:sz w:val="18"/>
                            <w:szCs w:val="18"/>
                          </w:rPr>
                        </w:pPr>
                        <w:r w:rsidRPr="004F6C07">
                          <w:rPr>
                            <w:b/>
                            <w:bCs/>
                            <w:color w:val="002060"/>
                            <w:sz w:val="18"/>
                            <w:szCs w:val="18"/>
                          </w:rPr>
                          <w:t>Relationships</w:t>
                        </w:r>
                      </w:p>
                    </w:txbxContent>
                  </v:textbox>
                </v:shape>
              </v:group>
            </w:pict>
          </mc:Fallback>
        </mc:AlternateContent>
      </w:r>
      <w:r w:rsidRPr="006D0816">
        <w:rPr>
          <w:noProof/>
        </w:rPr>
        <w:drawing>
          <wp:anchor distT="0" distB="0" distL="114300" distR="114300" simplePos="0" relativeHeight="251667456" behindDoc="1" locked="0" layoutInCell="1" allowOverlap="1" wp14:anchorId="6AE5CB22" wp14:editId="23086C4B">
            <wp:simplePos x="0" y="0"/>
            <wp:positionH relativeFrom="column">
              <wp:posOffset>1458595</wp:posOffset>
            </wp:positionH>
            <wp:positionV relativeFrom="paragraph">
              <wp:posOffset>69850</wp:posOffset>
            </wp:positionV>
            <wp:extent cx="1276350" cy="935355"/>
            <wp:effectExtent l="0" t="0" r="0" b="0"/>
            <wp:wrapTight wrapText="bothSides">
              <wp:wrapPolygon edited="0">
                <wp:start x="0" y="0"/>
                <wp:lineTo x="0" y="21116"/>
                <wp:lineTo x="21278" y="21116"/>
                <wp:lineTo x="21278" y="0"/>
                <wp:lineTo x="0" y="0"/>
              </wp:wrapPolygon>
            </wp:wrapTight>
            <wp:docPr id="714776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76041" name=""/>
                    <pic:cNvPicPr/>
                  </pic:nvPicPr>
                  <pic:blipFill>
                    <a:blip r:embed="rId10">
                      <a:extLst>
                        <a:ext uri="{28A0092B-C50C-407E-A947-70E740481C1C}">
                          <a14:useLocalDpi xmlns:a14="http://schemas.microsoft.com/office/drawing/2010/main" val="0"/>
                        </a:ext>
                      </a:extLst>
                    </a:blip>
                    <a:stretch>
                      <a:fillRect/>
                    </a:stretch>
                  </pic:blipFill>
                  <pic:spPr>
                    <a:xfrm>
                      <a:off x="0" y="0"/>
                      <a:ext cx="1276350" cy="935355"/>
                    </a:xfrm>
                    <a:prstGeom prst="rect">
                      <a:avLst/>
                    </a:prstGeom>
                  </pic:spPr>
                </pic:pic>
              </a:graphicData>
            </a:graphic>
            <wp14:sizeRelH relativeFrom="page">
              <wp14:pctWidth>0</wp14:pctWidth>
            </wp14:sizeRelH>
            <wp14:sizeRelV relativeFrom="page">
              <wp14:pctHeight>0</wp14:pctHeight>
            </wp14:sizeRelV>
          </wp:anchor>
        </w:drawing>
      </w:r>
      <w:r w:rsidR="004F6C07">
        <w:rPr>
          <w:rFonts w:cstheme="minorHAnsi"/>
          <w:b/>
          <w:bCs/>
          <w:noProof/>
          <w:color w:val="0070C0"/>
          <w:sz w:val="40"/>
          <w:szCs w:val="40"/>
        </w:rPr>
        <w:drawing>
          <wp:anchor distT="0" distB="0" distL="114300" distR="114300" simplePos="0" relativeHeight="251662336" behindDoc="1" locked="0" layoutInCell="1" allowOverlap="1" wp14:anchorId="2D26C8DC" wp14:editId="1776F9C6">
            <wp:simplePos x="0" y="0"/>
            <wp:positionH relativeFrom="column">
              <wp:posOffset>-414655</wp:posOffset>
            </wp:positionH>
            <wp:positionV relativeFrom="paragraph">
              <wp:posOffset>212090</wp:posOffset>
            </wp:positionV>
            <wp:extent cx="1741805" cy="628650"/>
            <wp:effectExtent l="0" t="0" r="0" b="0"/>
            <wp:wrapTight wrapText="bothSides">
              <wp:wrapPolygon edited="0">
                <wp:start x="3071" y="0"/>
                <wp:lineTo x="1654" y="655"/>
                <wp:lineTo x="0" y="6545"/>
                <wp:lineTo x="0" y="13745"/>
                <wp:lineTo x="1654" y="20291"/>
                <wp:lineTo x="2599" y="20945"/>
                <wp:lineTo x="4961" y="20945"/>
                <wp:lineTo x="16773" y="20291"/>
                <wp:lineTo x="21261" y="17673"/>
                <wp:lineTo x="21261" y="5236"/>
                <wp:lineTo x="15355" y="1309"/>
                <wp:lineTo x="4489" y="0"/>
                <wp:lineTo x="3071" y="0"/>
              </wp:wrapPolygon>
            </wp:wrapTight>
            <wp:docPr id="62448647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486472" name="Picture 1" descr="A blue and black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1805" cy="628650"/>
                    </a:xfrm>
                    <a:prstGeom prst="rect">
                      <a:avLst/>
                    </a:prstGeom>
                  </pic:spPr>
                </pic:pic>
              </a:graphicData>
            </a:graphic>
            <wp14:sizeRelH relativeFrom="margin">
              <wp14:pctWidth>0</wp14:pctWidth>
            </wp14:sizeRelH>
            <wp14:sizeRelV relativeFrom="margin">
              <wp14:pctHeight>0</wp14:pctHeight>
            </wp14:sizeRelV>
          </wp:anchor>
        </w:drawing>
      </w:r>
    </w:p>
    <w:p w14:paraId="5E0828E5" w14:textId="0078C680" w:rsidR="006D0816" w:rsidRPr="006D0816" w:rsidRDefault="006D0816" w:rsidP="006D0816"/>
    <w:p w14:paraId="2AAA746F" w14:textId="183EED83" w:rsidR="002A137F" w:rsidRDefault="002A137F"/>
    <w:p w14:paraId="31C0E83A" w14:textId="34246B46" w:rsidR="00F71BD8" w:rsidRDefault="00F71BD8" w:rsidP="00F71BD8">
      <w:pPr>
        <w:jc w:val="center"/>
        <w:rPr>
          <w:rFonts w:ascii="Calibri" w:hAnsi="Calibri" w:cs="Calibri"/>
          <w:b/>
          <w:bCs/>
          <w:color w:val="005489"/>
          <w:sz w:val="28"/>
          <w:szCs w:val="28"/>
        </w:rPr>
      </w:pPr>
    </w:p>
    <w:p w14:paraId="658B6E20" w14:textId="77777777" w:rsidR="004F6C07" w:rsidRPr="003D311D" w:rsidRDefault="004F6C07" w:rsidP="00F71BD8">
      <w:pPr>
        <w:jc w:val="center"/>
        <w:rPr>
          <w:rFonts w:ascii="Calibri" w:hAnsi="Calibri" w:cs="Calibri"/>
          <w:b/>
          <w:bCs/>
          <w:color w:val="005489"/>
          <w:sz w:val="4"/>
          <w:szCs w:val="4"/>
        </w:rPr>
      </w:pPr>
    </w:p>
    <w:p w14:paraId="2DFDC4F9" w14:textId="77777777" w:rsidR="00CD1B06" w:rsidRDefault="003D311D" w:rsidP="00F71BD8">
      <w:pPr>
        <w:jc w:val="center"/>
        <w:rPr>
          <w:rFonts w:ascii="Calibri" w:hAnsi="Calibri" w:cs="Calibri"/>
          <w:b/>
          <w:bCs/>
          <w:color w:val="005489"/>
          <w:sz w:val="36"/>
          <w:szCs w:val="36"/>
        </w:rPr>
      </w:pPr>
      <w:r>
        <w:rPr>
          <w:noProof/>
        </w:rPr>
        <mc:AlternateContent>
          <mc:Choice Requires="wps">
            <w:drawing>
              <wp:anchor distT="0" distB="0" distL="114300" distR="114300" simplePos="0" relativeHeight="251659264" behindDoc="0" locked="0" layoutInCell="1" allowOverlap="1" wp14:anchorId="5B1FCF45" wp14:editId="2C042360">
                <wp:simplePos x="0" y="0"/>
                <wp:positionH relativeFrom="column">
                  <wp:posOffset>207645</wp:posOffset>
                </wp:positionH>
                <wp:positionV relativeFrom="paragraph">
                  <wp:posOffset>434340</wp:posOffset>
                </wp:positionV>
                <wp:extent cx="5913120" cy="1295400"/>
                <wp:effectExtent l="38100" t="38100" r="87630" b="95250"/>
                <wp:wrapSquare wrapText="bothSides"/>
                <wp:docPr id="281673929" name="Text Box 1"/>
                <wp:cNvGraphicFramePr/>
                <a:graphic xmlns:a="http://schemas.openxmlformats.org/drawingml/2006/main">
                  <a:graphicData uri="http://schemas.microsoft.com/office/word/2010/wordprocessingShape">
                    <wps:wsp>
                      <wps:cNvSpPr txBox="1"/>
                      <wps:spPr>
                        <a:xfrm>
                          <a:off x="0" y="0"/>
                          <a:ext cx="5913120" cy="1295400"/>
                        </a:xfrm>
                        <a:prstGeom prst="rect">
                          <a:avLst/>
                        </a:prstGeom>
                        <a:solidFill>
                          <a:srgbClr val="005489"/>
                        </a:solidFill>
                        <a:ln w="6350">
                          <a:noFill/>
                        </a:ln>
                        <a:effectLst>
                          <a:outerShdw blurRad="50800" dist="38100" dir="2700000" algn="tl" rotWithShape="0">
                            <a:prstClr val="black">
                              <a:alpha val="40000"/>
                            </a:prstClr>
                          </a:outerShdw>
                        </a:effectLst>
                      </wps:spPr>
                      <wps:txbx>
                        <w:txbxContent>
                          <w:p w14:paraId="2081F0E6" w14:textId="707CD04D" w:rsidR="00F71BD8" w:rsidRDefault="00F71BD8" w:rsidP="00CD1B06">
                            <w:pPr>
                              <w:ind w:left="284"/>
                              <w:jc w:val="center"/>
                              <w:rPr>
                                <w:rFonts w:ascii="Calibri" w:hAnsi="Calibri" w:cs="Calibri"/>
                                <w:color w:val="FFFFFF" w:themeColor="background1"/>
                                <w:sz w:val="24"/>
                                <w:szCs w:val="24"/>
                              </w:rPr>
                            </w:pPr>
                            <w:r w:rsidRPr="00F71BD8">
                              <w:rPr>
                                <w:rFonts w:ascii="Calibri" w:hAnsi="Calibri" w:cs="Calibri"/>
                                <w:color w:val="FFFFFF" w:themeColor="background1"/>
                                <w:sz w:val="24"/>
                                <w:szCs w:val="24"/>
                              </w:rPr>
                              <w:t xml:space="preserve">We are very excited to launch our </w:t>
                            </w:r>
                            <w:r w:rsidRPr="00F71BD8">
                              <w:rPr>
                                <w:rFonts w:ascii="Calibri" w:hAnsi="Calibri" w:cs="Calibri"/>
                                <w:b/>
                                <w:bCs/>
                                <w:color w:val="FFFFFF" w:themeColor="background1"/>
                                <w:sz w:val="24"/>
                                <w:szCs w:val="24"/>
                              </w:rPr>
                              <w:t>North Yorkshire Task and Finish Groups</w:t>
                            </w:r>
                            <w:r w:rsidRPr="00F71BD8">
                              <w:rPr>
                                <w:rFonts w:ascii="Calibri" w:hAnsi="Calibri" w:cs="Calibri"/>
                                <w:color w:val="FFFFFF" w:themeColor="background1"/>
                                <w:sz w:val="24"/>
                                <w:szCs w:val="24"/>
                              </w:rPr>
                              <w:t>! Meetings will take place every two weeks for each of the pillars</w:t>
                            </w:r>
                            <w:r w:rsidR="00CD1B06">
                              <w:rPr>
                                <w:rFonts w:ascii="Calibri" w:hAnsi="Calibri" w:cs="Calibri"/>
                                <w:color w:val="FFFFFF" w:themeColor="background1"/>
                                <w:sz w:val="24"/>
                                <w:szCs w:val="24"/>
                              </w:rPr>
                              <w:t>.</w:t>
                            </w:r>
                          </w:p>
                          <w:p w14:paraId="6D592FBC" w14:textId="7B14CB5A" w:rsidR="00F71BD8" w:rsidRDefault="00F71BD8" w:rsidP="00CD1B06">
                            <w:pPr>
                              <w:ind w:left="284"/>
                              <w:jc w:val="center"/>
                              <w:rPr>
                                <w:rFonts w:ascii="Calibri" w:hAnsi="Calibri" w:cs="Calibri"/>
                                <w:color w:val="FFFFFF" w:themeColor="background1"/>
                                <w:sz w:val="24"/>
                                <w:szCs w:val="24"/>
                              </w:rPr>
                            </w:pPr>
                            <w:r w:rsidRPr="00F71BD8">
                              <w:rPr>
                                <w:rFonts w:ascii="Calibri" w:hAnsi="Calibri" w:cs="Calibri"/>
                                <w:color w:val="FFFFFF" w:themeColor="background1"/>
                                <w:sz w:val="24"/>
                                <w:szCs w:val="24"/>
                              </w:rPr>
                              <w:t>Your</w:t>
                            </w:r>
                            <w:r w:rsidR="00CD1B06">
                              <w:rPr>
                                <w:rFonts w:ascii="Calibri" w:hAnsi="Calibri" w:cs="Calibri"/>
                                <w:color w:val="FFFFFF" w:themeColor="background1"/>
                                <w:sz w:val="24"/>
                                <w:szCs w:val="24"/>
                              </w:rPr>
                              <w:t xml:space="preserve"> Pillar</w:t>
                            </w:r>
                            <w:r w:rsidRPr="00F71BD8">
                              <w:rPr>
                                <w:rFonts w:ascii="Calibri" w:hAnsi="Calibri" w:cs="Calibri"/>
                                <w:color w:val="FFFFFF" w:themeColor="background1"/>
                                <w:sz w:val="24"/>
                                <w:szCs w:val="24"/>
                              </w:rPr>
                              <w:t xml:space="preserve"> lead</w:t>
                            </w:r>
                            <w:r w:rsidR="00CD1B06">
                              <w:rPr>
                                <w:rFonts w:ascii="Calibri" w:hAnsi="Calibri" w:cs="Calibri"/>
                                <w:color w:val="FFFFFF" w:themeColor="background1"/>
                                <w:sz w:val="24"/>
                                <w:szCs w:val="24"/>
                              </w:rPr>
                              <w:t xml:space="preserve"> is</w:t>
                            </w:r>
                            <w:r w:rsidRPr="00F71BD8">
                              <w:rPr>
                                <w:rFonts w:ascii="Calibri" w:hAnsi="Calibri" w:cs="Calibri"/>
                                <w:color w:val="FFFFFF" w:themeColor="background1"/>
                                <w:sz w:val="24"/>
                                <w:szCs w:val="24"/>
                              </w:rPr>
                              <w:t xml:space="preserve"> invit</w:t>
                            </w:r>
                            <w:r w:rsidR="00CD1B06">
                              <w:rPr>
                                <w:rFonts w:ascii="Calibri" w:hAnsi="Calibri" w:cs="Calibri"/>
                                <w:color w:val="FFFFFF" w:themeColor="background1"/>
                                <w:sz w:val="24"/>
                                <w:szCs w:val="24"/>
                              </w:rPr>
                              <w:t>ing</w:t>
                            </w:r>
                            <w:r w:rsidRPr="00F71BD8">
                              <w:rPr>
                                <w:rFonts w:ascii="Calibri" w:hAnsi="Calibri" w:cs="Calibri"/>
                                <w:color w:val="FFFFFF" w:themeColor="background1"/>
                                <w:sz w:val="24"/>
                                <w:szCs w:val="24"/>
                              </w:rPr>
                              <w:t xml:space="preserve"> you to your first Task and Finish Group</w:t>
                            </w:r>
                            <w:r w:rsidR="00CD1B06">
                              <w:rPr>
                                <w:rFonts w:ascii="Calibri" w:hAnsi="Calibri" w:cs="Calibri"/>
                                <w:color w:val="FFFFFF" w:themeColor="background1"/>
                                <w:sz w:val="24"/>
                                <w:szCs w:val="24"/>
                              </w:rPr>
                              <w:t>.</w:t>
                            </w:r>
                            <w:r w:rsidR="00F47B98">
                              <w:rPr>
                                <w:rFonts w:ascii="Calibri" w:hAnsi="Calibri" w:cs="Calibri"/>
                                <w:color w:val="FFFFFF" w:themeColor="background1"/>
                                <w:sz w:val="24"/>
                                <w:szCs w:val="24"/>
                              </w:rPr>
                              <w:t xml:space="preserve"> We appreciate your time is valuable and will be grateful if you can prioritise these meetings.</w:t>
                            </w:r>
                          </w:p>
                          <w:p w14:paraId="491AF424" w14:textId="7F500EB5" w:rsidR="00CD1B06" w:rsidRPr="00F71BD8" w:rsidRDefault="00CD1B06" w:rsidP="00CD1B06">
                            <w:pPr>
                              <w:ind w:left="284"/>
                              <w:jc w:val="center"/>
                              <w:rPr>
                                <w:rFonts w:ascii="Calibri" w:hAnsi="Calibri" w:cs="Calibri"/>
                                <w:color w:val="FFFFFF" w:themeColor="background1"/>
                                <w:sz w:val="24"/>
                                <w:szCs w:val="24"/>
                              </w:rPr>
                            </w:pPr>
                            <w:r>
                              <w:rPr>
                                <w:rFonts w:ascii="Calibri" w:hAnsi="Calibri" w:cs="Calibri"/>
                                <w:color w:val="FFFFFF" w:themeColor="background1"/>
                                <w:sz w:val="24"/>
                                <w:szCs w:val="24"/>
                              </w:rPr>
                              <w:t>Thank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FCF45" id="Text Box 1" o:spid="_x0000_s1029" type="#_x0000_t202" style="position:absolute;left:0;text-align:left;margin-left:16.35pt;margin-top:34.2pt;width:465.6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" fillcolor="#005489" stroked="f" strokeweight=".5pt">
                <v:shadow on="t" color="black" opacity="26214f" origin="-.5,-.5" offset=".74836mm,.74836mm"/>
                <v:textbox>
                  <w:txbxContent>
                    <w:p w14:paraId="2081F0E6" w14:textId="707CD04D" w:rsidR="00F71BD8" w:rsidRDefault="00F71BD8" w:rsidP="00CD1B06">
                      <w:pPr>
                        <w:ind w:left="284"/>
                        <w:jc w:val="center"/>
                        <w:rPr>
                          <w:rFonts w:ascii="Calibri" w:hAnsi="Calibri" w:cs="Calibri"/>
                          <w:color w:val="FFFFFF" w:themeColor="background1"/>
                          <w:sz w:val="24"/>
                          <w:szCs w:val="24"/>
                        </w:rPr>
                      </w:pPr>
                      <w:r w:rsidRPr="00F71BD8">
                        <w:rPr>
                          <w:rFonts w:ascii="Calibri" w:hAnsi="Calibri" w:cs="Calibri"/>
                          <w:color w:val="FFFFFF" w:themeColor="background1"/>
                          <w:sz w:val="24"/>
                          <w:szCs w:val="24"/>
                        </w:rPr>
                        <w:t xml:space="preserve">We are very excited to launch our </w:t>
                      </w:r>
                      <w:r w:rsidRPr="00F71BD8">
                        <w:rPr>
                          <w:rFonts w:ascii="Calibri" w:hAnsi="Calibri" w:cs="Calibri"/>
                          <w:b/>
                          <w:bCs/>
                          <w:color w:val="FFFFFF" w:themeColor="background1"/>
                          <w:sz w:val="24"/>
                          <w:szCs w:val="24"/>
                        </w:rPr>
                        <w:t>North Yorkshire Task and Finish Groups</w:t>
                      </w:r>
                      <w:r w:rsidRPr="00F71BD8">
                        <w:rPr>
                          <w:rFonts w:ascii="Calibri" w:hAnsi="Calibri" w:cs="Calibri"/>
                          <w:color w:val="FFFFFF" w:themeColor="background1"/>
                          <w:sz w:val="24"/>
                          <w:szCs w:val="24"/>
                        </w:rPr>
                        <w:t>! Meetings will take place every two weeks for each of the pillars</w:t>
                      </w:r>
                      <w:r w:rsidR="00CD1B06">
                        <w:rPr>
                          <w:rFonts w:ascii="Calibri" w:hAnsi="Calibri" w:cs="Calibri"/>
                          <w:color w:val="FFFFFF" w:themeColor="background1"/>
                          <w:sz w:val="24"/>
                          <w:szCs w:val="24"/>
                        </w:rPr>
                        <w:t>.</w:t>
                      </w:r>
                    </w:p>
                    <w:p w14:paraId="6D592FBC" w14:textId="7B14CB5A" w:rsidR="00F71BD8" w:rsidRDefault="00F71BD8" w:rsidP="00CD1B06">
                      <w:pPr>
                        <w:ind w:left="284"/>
                        <w:jc w:val="center"/>
                        <w:rPr>
                          <w:rFonts w:ascii="Calibri" w:hAnsi="Calibri" w:cs="Calibri"/>
                          <w:color w:val="FFFFFF" w:themeColor="background1"/>
                          <w:sz w:val="24"/>
                          <w:szCs w:val="24"/>
                        </w:rPr>
                      </w:pPr>
                      <w:r w:rsidRPr="00F71BD8">
                        <w:rPr>
                          <w:rFonts w:ascii="Calibri" w:hAnsi="Calibri" w:cs="Calibri"/>
                          <w:color w:val="FFFFFF" w:themeColor="background1"/>
                          <w:sz w:val="24"/>
                          <w:szCs w:val="24"/>
                        </w:rPr>
                        <w:t>Your</w:t>
                      </w:r>
                      <w:r w:rsidR="00CD1B06">
                        <w:rPr>
                          <w:rFonts w:ascii="Calibri" w:hAnsi="Calibri" w:cs="Calibri"/>
                          <w:color w:val="FFFFFF" w:themeColor="background1"/>
                          <w:sz w:val="24"/>
                          <w:szCs w:val="24"/>
                        </w:rPr>
                        <w:t xml:space="preserve"> Pillar</w:t>
                      </w:r>
                      <w:r w:rsidRPr="00F71BD8">
                        <w:rPr>
                          <w:rFonts w:ascii="Calibri" w:hAnsi="Calibri" w:cs="Calibri"/>
                          <w:color w:val="FFFFFF" w:themeColor="background1"/>
                          <w:sz w:val="24"/>
                          <w:szCs w:val="24"/>
                        </w:rPr>
                        <w:t xml:space="preserve"> lead</w:t>
                      </w:r>
                      <w:r w:rsidR="00CD1B06">
                        <w:rPr>
                          <w:rFonts w:ascii="Calibri" w:hAnsi="Calibri" w:cs="Calibri"/>
                          <w:color w:val="FFFFFF" w:themeColor="background1"/>
                          <w:sz w:val="24"/>
                          <w:szCs w:val="24"/>
                        </w:rPr>
                        <w:t xml:space="preserve"> is</w:t>
                      </w:r>
                      <w:r w:rsidRPr="00F71BD8">
                        <w:rPr>
                          <w:rFonts w:ascii="Calibri" w:hAnsi="Calibri" w:cs="Calibri"/>
                          <w:color w:val="FFFFFF" w:themeColor="background1"/>
                          <w:sz w:val="24"/>
                          <w:szCs w:val="24"/>
                        </w:rPr>
                        <w:t xml:space="preserve"> invit</w:t>
                      </w:r>
                      <w:r w:rsidR="00CD1B06">
                        <w:rPr>
                          <w:rFonts w:ascii="Calibri" w:hAnsi="Calibri" w:cs="Calibri"/>
                          <w:color w:val="FFFFFF" w:themeColor="background1"/>
                          <w:sz w:val="24"/>
                          <w:szCs w:val="24"/>
                        </w:rPr>
                        <w:t>ing</w:t>
                      </w:r>
                      <w:r w:rsidRPr="00F71BD8">
                        <w:rPr>
                          <w:rFonts w:ascii="Calibri" w:hAnsi="Calibri" w:cs="Calibri"/>
                          <w:color w:val="FFFFFF" w:themeColor="background1"/>
                          <w:sz w:val="24"/>
                          <w:szCs w:val="24"/>
                        </w:rPr>
                        <w:t xml:space="preserve"> you to your first Task and Finish Group</w:t>
                      </w:r>
                      <w:r w:rsidR="00CD1B06">
                        <w:rPr>
                          <w:rFonts w:ascii="Calibri" w:hAnsi="Calibri" w:cs="Calibri"/>
                          <w:color w:val="FFFFFF" w:themeColor="background1"/>
                          <w:sz w:val="24"/>
                          <w:szCs w:val="24"/>
                        </w:rPr>
                        <w:t>.</w:t>
                      </w:r>
                      <w:r w:rsidR="00F47B98">
                        <w:rPr>
                          <w:rFonts w:ascii="Calibri" w:hAnsi="Calibri" w:cs="Calibri"/>
                          <w:color w:val="FFFFFF" w:themeColor="background1"/>
                          <w:sz w:val="24"/>
                          <w:szCs w:val="24"/>
                        </w:rPr>
                        <w:t xml:space="preserve"> We appreciate your time is valuable and will be grateful if you can prioritise these meetings.</w:t>
                      </w:r>
                    </w:p>
                    <w:p w14:paraId="491AF424" w14:textId="7F500EB5" w:rsidR="00CD1B06" w:rsidRPr="00F71BD8" w:rsidRDefault="00CD1B06" w:rsidP="00CD1B06">
                      <w:pPr>
                        <w:ind w:left="284"/>
                        <w:jc w:val="center"/>
                        <w:rPr>
                          <w:rFonts w:ascii="Calibri" w:hAnsi="Calibri" w:cs="Calibri"/>
                          <w:color w:val="FFFFFF" w:themeColor="background1"/>
                          <w:sz w:val="24"/>
                          <w:szCs w:val="24"/>
                        </w:rPr>
                      </w:pPr>
                      <w:r>
                        <w:rPr>
                          <w:rFonts w:ascii="Calibri" w:hAnsi="Calibri" w:cs="Calibri"/>
                          <w:color w:val="FFFFFF" w:themeColor="background1"/>
                          <w:sz w:val="24"/>
                          <w:szCs w:val="24"/>
                        </w:rPr>
                        <w:t>Thank you</w:t>
                      </w:r>
                    </w:p>
                  </w:txbxContent>
                </v:textbox>
                <w10:wrap type="square"/>
              </v:shape>
            </w:pict>
          </mc:Fallback>
        </mc:AlternateContent>
      </w:r>
      <w:r w:rsidR="00B73C0E" w:rsidRPr="004F6C07">
        <w:rPr>
          <w:rFonts w:ascii="Calibri" w:hAnsi="Calibri" w:cs="Calibri"/>
          <w:b/>
          <w:bCs/>
          <w:color w:val="005489"/>
          <w:sz w:val="36"/>
          <w:szCs w:val="36"/>
        </w:rPr>
        <w:t xml:space="preserve">North Yorkshire Families First </w:t>
      </w:r>
      <w:r w:rsidR="00CD1B06">
        <w:rPr>
          <w:rFonts w:ascii="Calibri" w:hAnsi="Calibri" w:cs="Calibri"/>
          <w:b/>
          <w:bCs/>
          <w:color w:val="005489"/>
          <w:sz w:val="36"/>
          <w:szCs w:val="36"/>
        </w:rPr>
        <w:t>Implementation</w:t>
      </w:r>
    </w:p>
    <w:p w14:paraId="5E2D1C4D" w14:textId="6163B20D" w:rsidR="00F71BD8" w:rsidRPr="00F71BD8" w:rsidRDefault="00F96F31" w:rsidP="00B61062">
      <w:pPr>
        <w:rPr>
          <w:rFonts w:ascii="Calibri" w:hAnsi="Calibri" w:cs="Calibri"/>
          <w:b/>
          <w:bCs/>
          <w:color w:val="005489"/>
          <w:sz w:val="4"/>
          <w:szCs w:val="4"/>
        </w:rPr>
      </w:pPr>
      <w:r>
        <w:rPr>
          <w:rFonts w:ascii="Calibri" w:hAnsi="Calibri" w:cs="Calibri"/>
          <w:b/>
          <w:bCs/>
          <w:noProof/>
          <w:color w:val="005489"/>
          <w:sz w:val="28"/>
          <w:szCs w:val="28"/>
        </w:rPr>
        <mc:AlternateContent>
          <mc:Choice Requires="wps">
            <w:drawing>
              <wp:anchor distT="0" distB="0" distL="114300" distR="114300" simplePos="0" relativeHeight="251668480" behindDoc="0" locked="0" layoutInCell="1" allowOverlap="1" wp14:anchorId="09C5822C" wp14:editId="36707E7F">
                <wp:simplePos x="0" y="0"/>
                <wp:positionH relativeFrom="column">
                  <wp:posOffset>-20955</wp:posOffset>
                </wp:positionH>
                <wp:positionV relativeFrom="paragraph">
                  <wp:posOffset>1519555</wp:posOffset>
                </wp:positionV>
                <wp:extent cx="260350" cy="241300"/>
                <wp:effectExtent l="38100" t="38100" r="63500" b="101600"/>
                <wp:wrapNone/>
                <wp:docPr id="1080425788" name="Oval 9"/>
                <wp:cNvGraphicFramePr/>
                <a:graphic xmlns:a="http://schemas.openxmlformats.org/drawingml/2006/main">
                  <a:graphicData uri="http://schemas.microsoft.com/office/word/2010/wordprocessingShape">
                    <wps:wsp>
                      <wps:cNvSpPr/>
                      <wps:spPr>
                        <a:xfrm>
                          <a:off x="0" y="0"/>
                          <a:ext cx="260350" cy="241300"/>
                        </a:xfrm>
                        <a:prstGeom prst="ellipse">
                          <a:avLst/>
                        </a:prstGeom>
                        <a:solidFill>
                          <a:srgbClr val="942A86"/>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4538B9" id="Oval 9" o:spid="_x0000_s1026" style="position:absolute;margin-left:-1.65pt;margin-top:119.65pt;width:20.5pt;height:1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" fillcolor="#942a86" stroked="f" strokeweight="1pt">
                <v:stroke joinstyle="miter"/>
                <v:shadow on="t" color="black" opacity="26214f" origin="-.5,-.5" offset=".74836mm,.74836mm"/>
              </v:oval>
            </w:pict>
          </mc:Fallback>
        </mc:AlternateContent>
      </w:r>
    </w:p>
    <w:p w14:paraId="20BD2E50" w14:textId="77777777" w:rsidR="004F6C07" w:rsidRPr="00BE7343" w:rsidRDefault="004F6C07" w:rsidP="004F6C07">
      <w:pPr>
        <w:spacing w:after="0" w:line="240" w:lineRule="auto"/>
        <w:rPr>
          <w:rFonts w:ascii="Calibri" w:hAnsi="Calibri" w:cs="Calibri"/>
          <w:b/>
          <w:bCs/>
          <w:color w:val="005489"/>
          <w:sz w:val="2"/>
          <w:szCs w:val="2"/>
        </w:rPr>
      </w:pPr>
    </w:p>
    <w:p w14:paraId="599E4370" w14:textId="739560D2" w:rsidR="00B61062" w:rsidRPr="00B61062" w:rsidRDefault="00F96F31" w:rsidP="004F6C07">
      <w:pPr>
        <w:spacing w:after="0" w:line="240" w:lineRule="auto"/>
        <w:rPr>
          <w:rFonts w:ascii="Calibri" w:hAnsi="Calibri" w:cs="Calibri"/>
          <w:b/>
          <w:bCs/>
          <w:color w:val="942A86"/>
          <w:sz w:val="28"/>
          <w:szCs w:val="28"/>
        </w:rPr>
      </w:pPr>
      <w:r>
        <w:rPr>
          <w:rFonts w:ascii="Calibri" w:hAnsi="Calibri" w:cs="Calibri"/>
          <w:b/>
          <w:bCs/>
          <w:color w:val="942A86"/>
          <w:sz w:val="28"/>
          <w:szCs w:val="28"/>
        </w:rPr>
        <w:t xml:space="preserve">        </w:t>
      </w:r>
      <w:r w:rsidR="00B61062" w:rsidRPr="00B61062">
        <w:rPr>
          <w:rFonts w:ascii="Calibri" w:hAnsi="Calibri" w:cs="Calibri"/>
          <w:b/>
          <w:bCs/>
          <w:color w:val="942A86"/>
          <w:sz w:val="28"/>
          <w:szCs w:val="28"/>
        </w:rPr>
        <w:t xml:space="preserve">What is Families First and </w:t>
      </w:r>
      <w:r w:rsidR="00E80506" w:rsidRPr="004F6C07">
        <w:rPr>
          <w:rFonts w:ascii="Calibri" w:hAnsi="Calibri" w:cs="Calibri"/>
          <w:b/>
          <w:bCs/>
          <w:color w:val="942A86"/>
          <w:sz w:val="28"/>
          <w:szCs w:val="28"/>
        </w:rPr>
        <w:t>why does it matter</w:t>
      </w:r>
      <w:r w:rsidR="00B61062" w:rsidRPr="00B61062">
        <w:rPr>
          <w:rFonts w:ascii="Calibri" w:hAnsi="Calibri" w:cs="Calibri"/>
          <w:b/>
          <w:bCs/>
          <w:color w:val="942A86"/>
          <w:sz w:val="28"/>
          <w:szCs w:val="28"/>
        </w:rPr>
        <w:t>?</w:t>
      </w:r>
    </w:p>
    <w:p w14:paraId="766E4868" w14:textId="087F689A" w:rsidR="00E80506" w:rsidRDefault="00E80506" w:rsidP="004F6C07">
      <w:pPr>
        <w:spacing w:after="0" w:line="240" w:lineRule="auto"/>
        <w:jc w:val="both"/>
        <w:rPr>
          <w:rFonts w:ascii="Calibri" w:hAnsi="Calibri" w:cs="Calibri"/>
        </w:rPr>
      </w:pPr>
      <w:r>
        <w:rPr>
          <w:rFonts w:ascii="Calibri" w:hAnsi="Calibri" w:cs="Calibri"/>
        </w:rPr>
        <w:t xml:space="preserve">As you </w:t>
      </w:r>
      <w:r w:rsidR="00BE7343">
        <w:rPr>
          <w:rFonts w:ascii="Calibri" w:hAnsi="Calibri" w:cs="Calibri"/>
        </w:rPr>
        <w:t xml:space="preserve">will be </w:t>
      </w:r>
      <w:r>
        <w:rPr>
          <w:rFonts w:ascii="Calibri" w:hAnsi="Calibri" w:cs="Calibri"/>
        </w:rPr>
        <w:t>aware</w:t>
      </w:r>
      <w:r w:rsidR="00BE7343">
        <w:rPr>
          <w:rFonts w:ascii="Calibri" w:hAnsi="Calibri" w:cs="Calibri"/>
        </w:rPr>
        <w:t>,</w:t>
      </w:r>
      <w:r>
        <w:rPr>
          <w:rFonts w:ascii="Calibri" w:hAnsi="Calibri" w:cs="Calibri"/>
        </w:rPr>
        <w:t xml:space="preserve"> the</w:t>
      </w:r>
      <w:hyperlink r:id="rId12" w:history="1">
        <w:r w:rsidRPr="00E80506">
          <w:rPr>
            <w:rStyle w:val="Hyperlink"/>
            <w:rFonts w:ascii="Calibri" w:hAnsi="Calibri" w:cs="Calibri"/>
            <w:u w:val="none"/>
          </w:rPr>
          <w:t xml:space="preserve"> </w:t>
        </w:r>
        <w:r w:rsidRPr="00E80506">
          <w:rPr>
            <w:rStyle w:val="Hyperlink"/>
            <w:rFonts w:ascii="Calibri" w:hAnsi="Calibri" w:cs="Calibri"/>
            <w:b/>
            <w:bCs/>
            <w:color w:val="005489"/>
          </w:rPr>
          <w:t>Families First Partnership Programme</w:t>
        </w:r>
      </w:hyperlink>
      <w:r w:rsidRPr="00E80506">
        <w:rPr>
          <w:rFonts w:ascii="Calibri" w:hAnsi="Calibri" w:cs="Calibri"/>
          <w:b/>
          <w:bCs/>
        </w:rPr>
        <w:t xml:space="preserve"> </w:t>
      </w:r>
      <w:r w:rsidR="00B61062" w:rsidRPr="00B61062">
        <w:rPr>
          <w:rFonts w:ascii="Calibri" w:hAnsi="Calibri" w:cs="Calibri"/>
        </w:rPr>
        <w:t xml:space="preserve">is a national initiative designed to rebalance children’s social care towards earlier, preventative support. </w:t>
      </w:r>
      <w:r>
        <w:rPr>
          <w:rFonts w:ascii="Calibri" w:hAnsi="Calibri" w:cs="Calibri"/>
        </w:rPr>
        <w:t>Families First</w:t>
      </w:r>
      <w:r w:rsidR="00B61062" w:rsidRPr="00B61062">
        <w:rPr>
          <w:rFonts w:ascii="Calibri" w:hAnsi="Calibri" w:cs="Calibri"/>
        </w:rPr>
        <w:t xml:space="preserve"> promotes Family Help, delivered by multi-disciplinary teams, and establishes Multi-Agency Child Protection Teams to ensure timely, coordinated responses to risk. It also embeds Family Group Decision Making, empowering families to shape solutions.</w:t>
      </w:r>
    </w:p>
    <w:p w14:paraId="610337BF" w14:textId="77777777" w:rsidR="00F71BD8" w:rsidRPr="00F71BD8" w:rsidRDefault="00F71BD8" w:rsidP="004F6C07">
      <w:pPr>
        <w:spacing w:after="0" w:line="240" w:lineRule="auto"/>
        <w:jc w:val="both"/>
        <w:rPr>
          <w:rFonts w:ascii="Calibri" w:hAnsi="Calibri" w:cs="Calibri"/>
          <w:sz w:val="10"/>
          <w:szCs w:val="10"/>
        </w:rPr>
      </w:pPr>
    </w:p>
    <w:p w14:paraId="278E0CEF" w14:textId="159D6A83" w:rsidR="00B61062" w:rsidRPr="00B61062" w:rsidRDefault="00B61062" w:rsidP="004F6C07">
      <w:pPr>
        <w:spacing w:after="0" w:line="240" w:lineRule="auto"/>
        <w:jc w:val="both"/>
        <w:rPr>
          <w:rFonts w:ascii="Calibri" w:hAnsi="Calibri" w:cs="Calibri"/>
        </w:rPr>
      </w:pPr>
      <w:r w:rsidRPr="00B61062">
        <w:rPr>
          <w:rFonts w:ascii="Calibri" w:hAnsi="Calibri" w:cs="Calibri"/>
        </w:rPr>
        <w:t xml:space="preserve">By fostering joint decision-making, shared information, and co-designed interventions, </w:t>
      </w:r>
      <w:r w:rsidR="00E80506">
        <w:rPr>
          <w:rFonts w:ascii="Calibri" w:hAnsi="Calibri" w:cs="Calibri"/>
        </w:rPr>
        <w:t xml:space="preserve">Families First will </w:t>
      </w:r>
      <w:r w:rsidRPr="00B61062">
        <w:rPr>
          <w:rFonts w:ascii="Calibri" w:hAnsi="Calibri" w:cs="Calibri"/>
        </w:rPr>
        <w:t>strengthen multi-agency collaboration</w:t>
      </w:r>
      <w:r w:rsidR="00E80506">
        <w:rPr>
          <w:rFonts w:ascii="Calibri" w:hAnsi="Calibri" w:cs="Calibri"/>
        </w:rPr>
        <w:t>, m</w:t>
      </w:r>
      <w:r w:rsidRPr="00B61062">
        <w:rPr>
          <w:rFonts w:ascii="Calibri" w:hAnsi="Calibri" w:cs="Calibri"/>
        </w:rPr>
        <w:t xml:space="preserve">aking </w:t>
      </w:r>
      <w:r w:rsidR="004F6C07">
        <w:rPr>
          <w:rFonts w:ascii="Calibri" w:hAnsi="Calibri" w:cs="Calibri"/>
        </w:rPr>
        <w:t xml:space="preserve">our </w:t>
      </w:r>
      <w:r w:rsidRPr="00B61062">
        <w:rPr>
          <w:rFonts w:ascii="Calibri" w:hAnsi="Calibri" w:cs="Calibri"/>
        </w:rPr>
        <w:t xml:space="preserve">Task and Finish Groups a vital mechanism for driving these </w:t>
      </w:r>
      <w:r w:rsidR="00E80506" w:rsidRPr="00E80506">
        <w:rPr>
          <w:rFonts w:ascii="Calibri" w:hAnsi="Calibri" w:cs="Calibri"/>
        </w:rPr>
        <w:t>changes locally.</w:t>
      </w:r>
    </w:p>
    <w:p w14:paraId="37FDE70F" w14:textId="09D845E4" w:rsidR="00F71BD8" w:rsidRPr="00F71BD8" w:rsidRDefault="00F71BD8" w:rsidP="004F6C07">
      <w:pPr>
        <w:spacing w:after="0" w:line="240" w:lineRule="auto"/>
        <w:rPr>
          <w:rFonts w:ascii="Calibri" w:hAnsi="Calibri" w:cs="Calibri"/>
          <w:b/>
          <w:bCs/>
          <w:color w:val="005489"/>
          <w:sz w:val="2"/>
          <w:szCs w:val="2"/>
        </w:rPr>
      </w:pPr>
    </w:p>
    <w:p w14:paraId="38598EA6" w14:textId="05926FBC" w:rsidR="004F6C07" w:rsidRPr="004F6C07" w:rsidRDefault="00F96F31" w:rsidP="004F6C07">
      <w:pPr>
        <w:spacing w:after="0" w:line="240" w:lineRule="auto"/>
        <w:rPr>
          <w:rFonts w:ascii="Calibri" w:hAnsi="Calibri" w:cs="Calibri"/>
          <w:b/>
          <w:bCs/>
          <w:color w:val="005489"/>
          <w:sz w:val="12"/>
          <w:szCs w:val="12"/>
        </w:rPr>
      </w:pPr>
      <w:r>
        <w:rPr>
          <w:rFonts w:ascii="Calibri" w:hAnsi="Calibri" w:cs="Calibri"/>
          <w:b/>
          <w:bCs/>
          <w:noProof/>
          <w:color w:val="005489"/>
          <w:sz w:val="28"/>
          <w:szCs w:val="28"/>
        </w:rPr>
        <mc:AlternateContent>
          <mc:Choice Requires="wps">
            <w:drawing>
              <wp:anchor distT="0" distB="0" distL="114300" distR="114300" simplePos="0" relativeHeight="251670528" behindDoc="0" locked="0" layoutInCell="1" allowOverlap="1" wp14:anchorId="2A9DFB3A" wp14:editId="20D192FE">
                <wp:simplePos x="0" y="0"/>
                <wp:positionH relativeFrom="column">
                  <wp:posOffset>-52705</wp:posOffset>
                </wp:positionH>
                <wp:positionV relativeFrom="paragraph">
                  <wp:posOffset>68580</wp:posOffset>
                </wp:positionV>
                <wp:extent cx="260350" cy="241300"/>
                <wp:effectExtent l="38100" t="38100" r="63500" b="101600"/>
                <wp:wrapNone/>
                <wp:docPr id="769697005" name="Oval 9"/>
                <wp:cNvGraphicFramePr/>
                <a:graphic xmlns:a="http://schemas.openxmlformats.org/drawingml/2006/main">
                  <a:graphicData uri="http://schemas.microsoft.com/office/word/2010/wordprocessingShape">
                    <wps:wsp>
                      <wps:cNvSpPr/>
                      <wps:spPr>
                        <a:xfrm>
                          <a:off x="0" y="0"/>
                          <a:ext cx="260350" cy="241300"/>
                        </a:xfrm>
                        <a:prstGeom prst="ellipse">
                          <a:avLst/>
                        </a:prstGeom>
                        <a:solidFill>
                          <a:srgbClr val="942A86"/>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A26217" id="Oval 9" o:spid="_x0000_s1026" style="position:absolute;margin-left:-4.15pt;margin-top:5.4pt;width:20.5pt;height:1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" fillcolor="#942a86" stroked="f" strokeweight="1pt">
                <v:stroke joinstyle="miter"/>
                <v:shadow on="t" color="black" opacity="26214f" origin="-.5,-.5" offset=".74836mm,.74836mm"/>
              </v:oval>
            </w:pict>
          </mc:Fallback>
        </mc:AlternateContent>
      </w:r>
    </w:p>
    <w:p w14:paraId="157C448E" w14:textId="13904E2E" w:rsidR="00B61062" w:rsidRPr="00B61062" w:rsidRDefault="00727AC5" w:rsidP="004F6C07">
      <w:pPr>
        <w:spacing w:after="0" w:line="240" w:lineRule="auto"/>
        <w:rPr>
          <w:rFonts w:ascii="Calibri" w:hAnsi="Calibri" w:cs="Calibri"/>
          <w:b/>
          <w:bCs/>
          <w:color w:val="942A86"/>
          <w:sz w:val="28"/>
          <w:szCs w:val="28"/>
        </w:rPr>
      </w:pPr>
      <w:r>
        <w:rPr>
          <w:rFonts w:ascii="Calibri" w:hAnsi="Calibri" w:cs="Calibri"/>
          <w:b/>
          <w:bCs/>
          <w:noProof/>
          <w:color w:val="942A86"/>
          <w:sz w:val="28"/>
          <w:szCs w:val="28"/>
        </w:rPr>
        <mc:AlternateContent>
          <mc:Choice Requires="wps">
            <w:drawing>
              <wp:anchor distT="0" distB="0" distL="114300" distR="114300" simplePos="0" relativeHeight="251666432" behindDoc="0" locked="0" layoutInCell="1" allowOverlap="1" wp14:anchorId="2E8F4188" wp14:editId="0A8D26FF">
                <wp:simplePos x="0" y="0"/>
                <wp:positionH relativeFrom="column">
                  <wp:posOffset>4963795</wp:posOffset>
                </wp:positionH>
                <wp:positionV relativeFrom="paragraph">
                  <wp:posOffset>99060</wp:posOffset>
                </wp:positionV>
                <wp:extent cx="971550" cy="666750"/>
                <wp:effectExtent l="38100" t="38100" r="95250" b="95250"/>
                <wp:wrapNone/>
                <wp:docPr id="466852839" name="Text Box 8"/>
                <wp:cNvGraphicFramePr/>
                <a:graphic xmlns:a="http://schemas.openxmlformats.org/drawingml/2006/main">
                  <a:graphicData uri="http://schemas.microsoft.com/office/word/2010/wordprocessingShape">
                    <wps:wsp>
                      <wps:cNvSpPr txBox="1"/>
                      <wps:spPr>
                        <a:xfrm>
                          <a:off x="0" y="0"/>
                          <a:ext cx="971550" cy="666750"/>
                        </a:xfrm>
                        <a:prstGeom prst="rect">
                          <a:avLst/>
                        </a:prstGeom>
                        <a:solidFill>
                          <a:schemeClr val="bg2"/>
                        </a:solidFill>
                        <a:ln w="6350">
                          <a:noFill/>
                        </a:ln>
                        <a:effectLst>
                          <a:outerShdw blurRad="50800" dist="38100" dir="2700000" algn="tl" rotWithShape="0">
                            <a:prstClr val="black">
                              <a:alpha val="40000"/>
                            </a:prstClr>
                          </a:outerShdw>
                        </a:effectLst>
                      </wps:spPr>
                      <wps:txbx>
                        <w:txbxContent>
                          <w:p w14:paraId="015DF673" w14:textId="3D160EAF" w:rsidR="006D0816" w:rsidRPr="006D0816" w:rsidRDefault="006D0816" w:rsidP="006D0816">
                            <w:pPr>
                              <w:spacing w:after="0" w:line="240" w:lineRule="auto"/>
                              <w:jc w:val="center"/>
                              <w:rPr>
                                <w:rFonts w:ascii="Calibri" w:hAnsi="Calibri" w:cs="Calibri"/>
                                <w:b/>
                                <w:bCs/>
                                <w:color w:val="005489"/>
                                <w:sz w:val="16"/>
                                <w:szCs w:val="16"/>
                              </w:rPr>
                            </w:pPr>
                            <w:r w:rsidRPr="006D0816">
                              <w:rPr>
                                <w:rFonts w:ascii="Calibri" w:hAnsi="Calibri" w:cs="Calibri"/>
                                <w:b/>
                                <w:bCs/>
                                <w:color w:val="005489"/>
                                <w:sz w:val="16"/>
                                <w:szCs w:val="16"/>
                              </w:rPr>
                              <w:t>Click on the QR code to access the shared learning page at NYSCP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F4188" id="Text Box 8" o:spid="_x0000_s1030" type="#_x0000_t202" style="position:absolute;margin-left:390.85pt;margin-top:7.8pt;width:76.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" fillcolor="#e8e8e8 [3214]" stroked="f" strokeweight=".5pt">
                <v:shadow on="t" color="black" opacity="26214f" origin="-.5,-.5" offset=".74836mm,.74836mm"/>
                <v:textbox>
                  <w:txbxContent>
                    <w:p w14:paraId="015DF673" w14:textId="3D160EAF" w:rsidR="006D0816" w:rsidRPr="006D0816" w:rsidRDefault="006D0816" w:rsidP="006D0816">
                      <w:pPr>
                        <w:spacing w:after="0" w:line="240" w:lineRule="auto"/>
                        <w:jc w:val="center"/>
                        <w:rPr>
                          <w:rFonts w:ascii="Calibri" w:hAnsi="Calibri" w:cs="Calibri"/>
                          <w:b/>
                          <w:bCs/>
                          <w:color w:val="005489"/>
                          <w:sz w:val="16"/>
                          <w:szCs w:val="16"/>
                        </w:rPr>
                      </w:pPr>
                      <w:r w:rsidRPr="006D0816">
                        <w:rPr>
                          <w:rFonts w:ascii="Calibri" w:hAnsi="Calibri" w:cs="Calibri"/>
                          <w:b/>
                          <w:bCs/>
                          <w:color w:val="005489"/>
                          <w:sz w:val="16"/>
                          <w:szCs w:val="16"/>
                        </w:rPr>
                        <w:t>Click on the QR code to access the shared learning page at NYSCP</w:t>
                      </w:r>
                    </w:p>
                  </w:txbxContent>
                </v:textbox>
              </v:shape>
            </w:pict>
          </mc:Fallback>
        </mc:AlternateContent>
      </w:r>
      <w:r w:rsidRPr="006D0816">
        <w:rPr>
          <w:rFonts w:ascii="Calibri" w:hAnsi="Calibri" w:cs="Calibri"/>
          <w:b/>
          <w:bCs/>
          <w:noProof/>
          <w:color w:val="942A86"/>
          <w:sz w:val="28"/>
          <w:szCs w:val="28"/>
        </w:rPr>
        <w:drawing>
          <wp:anchor distT="0" distB="0" distL="114300" distR="114300" simplePos="0" relativeHeight="251665408" behindDoc="1" locked="0" layoutInCell="1" allowOverlap="1" wp14:anchorId="199309BE" wp14:editId="0FEE8914">
            <wp:simplePos x="0" y="0"/>
            <wp:positionH relativeFrom="column">
              <wp:posOffset>5897245</wp:posOffset>
            </wp:positionH>
            <wp:positionV relativeFrom="paragraph">
              <wp:posOffset>95885</wp:posOffset>
            </wp:positionV>
            <wp:extent cx="647700" cy="669925"/>
            <wp:effectExtent l="0" t="0" r="0" b="0"/>
            <wp:wrapTight wrapText="bothSides">
              <wp:wrapPolygon edited="0">
                <wp:start x="0" y="0"/>
                <wp:lineTo x="0" y="20883"/>
                <wp:lineTo x="20965" y="20883"/>
                <wp:lineTo x="20965" y="0"/>
                <wp:lineTo x="0" y="0"/>
              </wp:wrapPolygon>
            </wp:wrapTight>
            <wp:docPr id="79383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3076"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7700" cy="669925"/>
                    </a:xfrm>
                    <a:prstGeom prst="rect">
                      <a:avLst/>
                    </a:prstGeom>
                  </pic:spPr>
                </pic:pic>
              </a:graphicData>
            </a:graphic>
            <wp14:sizeRelH relativeFrom="page">
              <wp14:pctWidth>0</wp14:pctWidth>
            </wp14:sizeRelH>
            <wp14:sizeRelV relativeFrom="page">
              <wp14:pctHeight>0</wp14:pctHeight>
            </wp14:sizeRelV>
          </wp:anchor>
        </w:drawing>
      </w:r>
      <w:r w:rsidR="00F96F31">
        <w:rPr>
          <w:rFonts w:ascii="Calibri" w:hAnsi="Calibri" w:cs="Calibri"/>
          <w:b/>
          <w:bCs/>
          <w:color w:val="942A86"/>
          <w:sz w:val="28"/>
          <w:szCs w:val="28"/>
        </w:rPr>
        <w:t xml:space="preserve">        </w:t>
      </w:r>
      <w:r w:rsidR="00B61062" w:rsidRPr="00B61062">
        <w:rPr>
          <w:rFonts w:ascii="Calibri" w:hAnsi="Calibri" w:cs="Calibri"/>
          <w:b/>
          <w:bCs/>
          <w:color w:val="942A86"/>
          <w:sz w:val="28"/>
          <w:szCs w:val="28"/>
        </w:rPr>
        <w:t xml:space="preserve">Why </w:t>
      </w:r>
      <w:r w:rsidR="00E80506" w:rsidRPr="00BE7343">
        <w:rPr>
          <w:rFonts w:ascii="Calibri" w:hAnsi="Calibri" w:cs="Calibri"/>
          <w:b/>
          <w:bCs/>
          <w:color w:val="942A86"/>
          <w:sz w:val="28"/>
          <w:szCs w:val="28"/>
        </w:rPr>
        <w:t>j</w:t>
      </w:r>
      <w:r w:rsidR="00B61062" w:rsidRPr="00B61062">
        <w:rPr>
          <w:rFonts w:ascii="Calibri" w:hAnsi="Calibri" w:cs="Calibri"/>
          <w:b/>
          <w:bCs/>
          <w:color w:val="942A86"/>
          <w:sz w:val="28"/>
          <w:szCs w:val="28"/>
        </w:rPr>
        <w:t>oin a Task and Finish Group?</w:t>
      </w:r>
      <w:r w:rsidR="006D0816" w:rsidRPr="006D0816">
        <w:rPr>
          <w:noProof/>
        </w:rPr>
        <w:t xml:space="preserve"> </w:t>
      </w:r>
    </w:p>
    <w:p w14:paraId="5B5EB7C1" w14:textId="1227DD8D" w:rsidR="00B61062" w:rsidRPr="00B61062" w:rsidRDefault="00B61062" w:rsidP="004F6C07">
      <w:pPr>
        <w:numPr>
          <w:ilvl w:val="0"/>
          <w:numId w:val="1"/>
        </w:numPr>
        <w:tabs>
          <w:tab w:val="clear" w:pos="720"/>
          <w:tab w:val="num" w:pos="426"/>
        </w:tabs>
        <w:spacing w:after="0" w:line="240" w:lineRule="auto"/>
        <w:ind w:left="709" w:hanging="714"/>
        <w:rPr>
          <w:rFonts w:ascii="Calibri" w:hAnsi="Calibri" w:cs="Calibri"/>
        </w:rPr>
      </w:pPr>
      <w:r w:rsidRPr="00B61062">
        <w:rPr>
          <w:rFonts w:ascii="Calibri" w:hAnsi="Calibri" w:cs="Calibri"/>
        </w:rPr>
        <w:t xml:space="preserve">Contribute to shaping North Yorkshire’s approach to </w:t>
      </w:r>
      <w:r w:rsidR="00F47B98">
        <w:rPr>
          <w:rFonts w:ascii="Calibri" w:hAnsi="Calibri" w:cs="Calibri"/>
        </w:rPr>
        <w:t xml:space="preserve">family </w:t>
      </w:r>
      <w:r w:rsidRPr="00B61062">
        <w:rPr>
          <w:rFonts w:ascii="Calibri" w:hAnsi="Calibri" w:cs="Calibri"/>
        </w:rPr>
        <w:t>help and safeguarding.</w:t>
      </w:r>
    </w:p>
    <w:p w14:paraId="5BBC3B7B" w14:textId="5BA23735" w:rsidR="00B61062" w:rsidRPr="00B61062" w:rsidRDefault="00B61062" w:rsidP="004F6C07">
      <w:pPr>
        <w:numPr>
          <w:ilvl w:val="0"/>
          <w:numId w:val="1"/>
        </w:numPr>
        <w:tabs>
          <w:tab w:val="clear" w:pos="720"/>
          <w:tab w:val="num" w:pos="426"/>
        </w:tabs>
        <w:spacing w:after="0" w:line="240" w:lineRule="auto"/>
        <w:ind w:left="709" w:hanging="714"/>
        <w:rPr>
          <w:rFonts w:ascii="Calibri" w:hAnsi="Calibri" w:cs="Calibri"/>
        </w:rPr>
      </w:pPr>
      <w:r w:rsidRPr="00B61062">
        <w:rPr>
          <w:rFonts w:ascii="Calibri" w:hAnsi="Calibri" w:cs="Calibri"/>
        </w:rPr>
        <w:t>Work collaboratively across agencies to deliver practical solutions.</w:t>
      </w:r>
    </w:p>
    <w:p w14:paraId="5F42CBC0" w14:textId="515E2A13" w:rsidR="00B61062" w:rsidRPr="00B61062" w:rsidRDefault="00B61062" w:rsidP="004F6C07">
      <w:pPr>
        <w:numPr>
          <w:ilvl w:val="0"/>
          <w:numId w:val="1"/>
        </w:numPr>
        <w:tabs>
          <w:tab w:val="clear" w:pos="720"/>
          <w:tab w:val="num" w:pos="426"/>
        </w:tabs>
        <w:spacing w:after="0" w:line="240" w:lineRule="auto"/>
        <w:ind w:left="709" w:hanging="714"/>
        <w:rPr>
          <w:rFonts w:ascii="Calibri" w:hAnsi="Calibri" w:cs="Calibri"/>
        </w:rPr>
      </w:pPr>
      <w:r w:rsidRPr="00B61062">
        <w:rPr>
          <w:rFonts w:ascii="Calibri" w:hAnsi="Calibri" w:cs="Calibri"/>
        </w:rPr>
        <w:t>Share expertise and learn from others in a focused, action-driven environment.</w:t>
      </w:r>
    </w:p>
    <w:p w14:paraId="2DA89316" w14:textId="77777777" w:rsidR="00B61062" w:rsidRPr="00F71BD8" w:rsidRDefault="00B61062" w:rsidP="004F6C07">
      <w:pPr>
        <w:spacing w:after="0" w:line="240" w:lineRule="auto"/>
        <w:rPr>
          <w:rFonts w:ascii="Calibri" w:hAnsi="Calibri" w:cs="Calibri"/>
          <w:sz w:val="2"/>
          <w:szCs w:val="2"/>
        </w:rPr>
      </w:pPr>
    </w:p>
    <w:p w14:paraId="5F55AF71" w14:textId="154674C7" w:rsidR="004F6C07" w:rsidRPr="00BE7343" w:rsidRDefault="004F6C07" w:rsidP="004F6C07">
      <w:pPr>
        <w:shd w:val="clear" w:color="auto" w:fill="FFFFFF" w:themeFill="background1"/>
        <w:spacing w:after="0" w:line="240" w:lineRule="auto"/>
        <w:rPr>
          <w:rFonts w:ascii="Calibri" w:hAnsi="Calibri" w:cs="Calibri"/>
          <w:b/>
          <w:bCs/>
          <w:color w:val="005489"/>
          <w:sz w:val="14"/>
          <w:szCs w:val="14"/>
        </w:rPr>
      </w:pPr>
    </w:p>
    <w:p w14:paraId="1EE66434" w14:textId="4AFAB190" w:rsidR="003D311D" w:rsidRPr="003D311D" w:rsidRDefault="00F96F31" w:rsidP="00BE7343">
      <w:pPr>
        <w:shd w:val="clear" w:color="auto" w:fill="FFFFFF" w:themeFill="background1"/>
        <w:spacing w:after="0" w:line="240" w:lineRule="auto"/>
        <w:rPr>
          <w:rFonts w:ascii="Calibri" w:hAnsi="Calibri" w:cs="Calibri"/>
          <w:b/>
          <w:bCs/>
          <w:color w:val="942A86"/>
          <w:sz w:val="6"/>
          <w:szCs w:val="6"/>
        </w:rPr>
      </w:pPr>
      <w:r>
        <w:rPr>
          <w:rFonts w:ascii="Calibri" w:hAnsi="Calibri" w:cs="Calibri"/>
          <w:b/>
          <w:bCs/>
          <w:noProof/>
          <w:color w:val="005489"/>
          <w:sz w:val="28"/>
          <w:szCs w:val="28"/>
        </w:rPr>
        <mc:AlternateContent>
          <mc:Choice Requires="wps">
            <w:drawing>
              <wp:anchor distT="0" distB="0" distL="114300" distR="114300" simplePos="0" relativeHeight="251672576" behindDoc="0" locked="0" layoutInCell="1" allowOverlap="1" wp14:anchorId="787A30FA" wp14:editId="29666BD6">
                <wp:simplePos x="0" y="0"/>
                <wp:positionH relativeFrom="column">
                  <wp:posOffset>-52705</wp:posOffset>
                </wp:positionH>
                <wp:positionV relativeFrom="paragraph">
                  <wp:posOffset>30480</wp:posOffset>
                </wp:positionV>
                <wp:extent cx="260350" cy="241300"/>
                <wp:effectExtent l="38100" t="38100" r="63500" b="101600"/>
                <wp:wrapNone/>
                <wp:docPr id="1512026138" name="Oval 9"/>
                <wp:cNvGraphicFramePr/>
                <a:graphic xmlns:a="http://schemas.openxmlformats.org/drawingml/2006/main">
                  <a:graphicData uri="http://schemas.microsoft.com/office/word/2010/wordprocessingShape">
                    <wps:wsp>
                      <wps:cNvSpPr/>
                      <wps:spPr>
                        <a:xfrm>
                          <a:off x="0" y="0"/>
                          <a:ext cx="260350" cy="241300"/>
                        </a:xfrm>
                        <a:prstGeom prst="ellipse">
                          <a:avLst/>
                        </a:prstGeom>
                        <a:solidFill>
                          <a:srgbClr val="942A86"/>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EA62BE" id="Oval 9" o:spid="_x0000_s1026" style="position:absolute;margin-left:-4.15pt;margin-top:2.4pt;width:20.5pt;height: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" fillcolor="#942a86" stroked="f" strokeweight="1pt">
                <v:stroke joinstyle="miter"/>
                <v:shadow on="t" color="black" opacity="26214f" origin="-.5,-.5" offset=".74836mm,.74836mm"/>
              </v:oval>
            </w:pict>
          </mc:Fallback>
        </mc:AlternateContent>
      </w:r>
    </w:p>
    <w:p w14:paraId="3430AE34" w14:textId="2214098A" w:rsidR="00E80506" w:rsidRPr="00E80506" w:rsidRDefault="00F96F31" w:rsidP="00BE7343">
      <w:pPr>
        <w:shd w:val="clear" w:color="auto" w:fill="FFFFFF" w:themeFill="background1"/>
        <w:spacing w:after="0" w:line="240" w:lineRule="auto"/>
        <w:rPr>
          <w:rFonts w:ascii="Calibri" w:hAnsi="Calibri" w:cs="Calibri"/>
          <w:b/>
          <w:bCs/>
          <w:color w:val="942A86"/>
          <w:sz w:val="28"/>
          <w:szCs w:val="28"/>
        </w:rPr>
      </w:pPr>
      <w:r>
        <w:rPr>
          <w:rFonts w:ascii="Calibri" w:hAnsi="Calibri" w:cs="Calibri"/>
          <w:b/>
          <w:bCs/>
          <w:color w:val="942A86"/>
          <w:sz w:val="28"/>
          <w:szCs w:val="28"/>
        </w:rPr>
        <w:t xml:space="preserve">        </w:t>
      </w:r>
      <w:r w:rsidR="00E80506" w:rsidRPr="00E80506">
        <w:rPr>
          <w:rFonts w:ascii="Calibri" w:hAnsi="Calibri" w:cs="Calibri"/>
          <w:b/>
          <w:bCs/>
          <w:color w:val="942A86"/>
          <w:sz w:val="28"/>
          <w:szCs w:val="28"/>
        </w:rPr>
        <w:t xml:space="preserve">Each Task and Finish Group </w:t>
      </w:r>
      <w:r w:rsidR="00E80506" w:rsidRPr="00BE7343">
        <w:rPr>
          <w:rFonts w:ascii="Calibri" w:hAnsi="Calibri" w:cs="Calibri"/>
          <w:b/>
          <w:bCs/>
          <w:color w:val="942A86"/>
          <w:sz w:val="28"/>
          <w:szCs w:val="28"/>
        </w:rPr>
        <w:t xml:space="preserve">will focus </w:t>
      </w:r>
      <w:r w:rsidR="00E80506" w:rsidRPr="00E80506">
        <w:rPr>
          <w:rFonts w:ascii="Calibri" w:hAnsi="Calibri" w:cs="Calibri"/>
          <w:b/>
          <w:bCs/>
          <w:color w:val="942A86"/>
          <w:sz w:val="28"/>
          <w:szCs w:val="28"/>
        </w:rPr>
        <w:t>on a key area of transformation:</w:t>
      </w:r>
    </w:p>
    <w:p w14:paraId="1532D6EB" w14:textId="77777777" w:rsidR="00B73C0E" w:rsidRPr="00F71BD8" w:rsidRDefault="00B73C0E" w:rsidP="00B73C0E">
      <w:pPr>
        <w:spacing w:after="0" w:line="240" w:lineRule="auto"/>
        <w:rPr>
          <w:rFonts w:ascii="Calibri" w:hAnsi="Calibri" w:cs="Calibri"/>
          <w:sz w:val="6"/>
          <w:szCs w:val="6"/>
        </w:rPr>
      </w:pPr>
    </w:p>
    <w:tbl>
      <w:tblPr>
        <w:tblStyle w:val="TableGrid"/>
        <w:tblW w:w="10348" w:type="dxa"/>
        <w:tblInd w:w="-147" w:type="dxa"/>
        <w:tblLook w:val="04A0" w:firstRow="1" w:lastRow="0" w:firstColumn="1" w:lastColumn="0" w:noHBand="0" w:noVBand="1"/>
      </w:tblPr>
      <w:tblGrid>
        <w:gridCol w:w="4511"/>
        <w:gridCol w:w="2033"/>
        <w:gridCol w:w="3804"/>
      </w:tblGrid>
      <w:tr w:rsidR="004F6C07" w14:paraId="12987254" w14:textId="4507DFAE" w:rsidTr="00BE7343">
        <w:tc>
          <w:tcPr>
            <w:tcW w:w="4809" w:type="dxa"/>
            <w:shd w:val="clear" w:color="auto" w:fill="005489"/>
          </w:tcPr>
          <w:p w14:paraId="65467674" w14:textId="77777777" w:rsidR="003B511C" w:rsidRDefault="00DC08BF" w:rsidP="00F71BD8">
            <w:pPr>
              <w:ind w:left="174"/>
              <w:jc w:val="center"/>
              <w:rPr>
                <w:rFonts w:ascii="Calibri" w:hAnsi="Calibri" w:cs="Calibri"/>
                <w:b/>
                <w:bCs/>
                <w:color w:val="FFFFFF" w:themeColor="background1"/>
                <w:sz w:val="20"/>
                <w:szCs w:val="20"/>
              </w:rPr>
            </w:pPr>
            <w:r w:rsidRPr="00DC08BF">
              <w:rPr>
                <w:rFonts w:ascii="Calibri" w:hAnsi="Calibri" w:cs="Calibri"/>
                <w:b/>
                <w:bCs/>
                <w:color w:val="FFFFFF" w:themeColor="background1"/>
                <w:sz w:val="20"/>
                <w:szCs w:val="20"/>
              </w:rPr>
              <w:t xml:space="preserve">Our six </w:t>
            </w:r>
            <w:r w:rsidR="003B511C">
              <w:rPr>
                <w:rFonts w:ascii="Calibri" w:hAnsi="Calibri" w:cs="Calibri"/>
                <w:b/>
                <w:bCs/>
                <w:color w:val="FFFFFF" w:themeColor="background1"/>
                <w:sz w:val="20"/>
                <w:szCs w:val="20"/>
              </w:rPr>
              <w:t xml:space="preserve">areas </w:t>
            </w:r>
            <w:proofErr w:type="gramStart"/>
            <w:r w:rsidR="003B511C">
              <w:rPr>
                <w:rFonts w:ascii="Calibri" w:hAnsi="Calibri" w:cs="Calibri"/>
                <w:b/>
                <w:bCs/>
                <w:color w:val="FFFFFF" w:themeColor="background1"/>
                <w:sz w:val="20"/>
                <w:szCs w:val="20"/>
              </w:rPr>
              <w:t xml:space="preserve">below </w:t>
            </w:r>
            <w:r w:rsidRPr="00DC08BF">
              <w:rPr>
                <w:rFonts w:ascii="Calibri" w:hAnsi="Calibri" w:cs="Calibri"/>
                <w:b/>
                <w:bCs/>
                <w:color w:val="FFFFFF" w:themeColor="background1"/>
                <w:sz w:val="20"/>
                <w:szCs w:val="20"/>
              </w:rPr>
              <w:t xml:space="preserve"> build</w:t>
            </w:r>
            <w:proofErr w:type="gramEnd"/>
            <w:r w:rsidRPr="00DC08BF">
              <w:rPr>
                <w:rFonts w:ascii="Calibri" w:hAnsi="Calibri" w:cs="Calibri"/>
                <w:b/>
                <w:bCs/>
                <w:color w:val="FFFFFF" w:themeColor="background1"/>
                <w:sz w:val="20"/>
                <w:szCs w:val="20"/>
              </w:rPr>
              <w:t xml:space="preserve"> on the </w:t>
            </w:r>
            <w:r w:rsidR="003B511C">
              <w:rPr>
                <w:rFonts w:ascii="Calibri" w:hAnsi="Calibri" w:cs="Calibri"/>
                <w:b/>
                <w:bCs/>
                <w:color w:val="FFFFFF" w:themeColor="background1"/>
                <w:sz w:val="20"/>
                <w:szCs w:val="20"/>
              </w:rPr>
              <w:t>four</w:t>
            </w:r>
            <w:r w:rsidRPr="00DC08BF">
              <w:rPr>
                <w:rFonts w:ascii="Calibri" w:hAnsi="Calibri" w:cs="Calibri"/>
                <w:b/>
                <w:bCs/>
                <w:color w:val="FFFFFF" w:themeColor="background1"/>
                <w:sz w:val="20"/>
                <w:szCs w:val="20"/>
              </w:rPr>
              <w:t xml:space="preserve"> national </w:t>
            </w:r>
          </w:p>
          <w:p w14:paraId="3D74B50C" w14:textId="35515F17" w:rsidR="00F71BD8" w:rsidRPr="00F71BD8" w:rsidRDefault="00DC08BF" w:rsidP="00F71BD8">
            <w:pPr>
              <w:ind w:left="174"/>
              <w:jc w:val="center"/>
              <w:rPr>
                <w:rFonts w:ascii="Calibri" w:hAnsi="Calibri" w:cs="Calibri"/>
                <w:b/>
                <w:bCs/>
                <w:color w:val="FFFFFF" w:themeColor="background1"/>
                <w:sz w:val="28"/>
                <w:szCs w:val="28"/>
              </w:rPr>
            </w:pPr>
            <w:r w:rsidRPr="00DC08BF">
              <w:rPr>
                <w:rFonts w:ascii="Calibri" w:hAnsi="Calibri" w:cs="Calibri"/>
                <w:b/>
                <w:bCs/>
                <w:color w:val="FFFFFF" w:themeColor="background1"/>
                <w:sz w:val="20"/>
                <w:szCs w:val="20"/>
              </w:rPr>
              <w:t xml:space="preserve">pillars of </w:t>
            </w:r>
            <w:r w:rsidR="003B511C">
              <w:rPr>
                <w:rFonts w:ascii="Calibri" w:hAnsi="Calibri" w:cs="Calibri"/>
                <w:b/>
                <w:bCs/>
                <w:color w:val="FFFFFF" w:themeColor="background1"/>
                <w:sz w:val="20"/>
                <w:szCs w:val="20"/>
              </w:rPr>
              <w:t xml:space="preserve">the </w:t>
            </w:r>
            <w:r w:rsidRPr="00DC08BF">
              <w:rPr>
                <w:rFonts w:ascii="Calibri" w:hAnsi="Calibri" w:cs="Calibri"/>
                <w:b/>
                <w:bCs/>
                <w:color w:val="FFFFFF" w:themeColor="background1"/>
                <w:sz w:val="20"/>
                <w:szCs w:val="20"/>
              </w:rPr>
              <w:t>Families First</w:t>
            </w:r>
            <w:r w:rsidR="003B511C">
              <w:rPr>
                <w:rFonts w:ascii="Calibri" w:hAnsi="Calibri" w:cs="Calibri"/>
                <w:b/>
                <w:bCs/>
                <w:color w:val="FFFFFF" w:themeColor="background1"/>
                <w:sz w:val="20"/>
                <w:szCs w:val="20"/>
              </w:rPr>
              <w:t xml:space="preserve"> Programme</w:t>
            </w:r>
          </w:p>
        </w:tc>
        <w:tc>
          <w:tcPr>
            <w:tcW w:w="2123" w:type="dxa"/>
            <w:shd w:val="clear" w:color="auto" w:fill="005489"/>
          </w:tcPr>
          <w:p w14:paraId="41526FD1" w14:textId="787A06DC" w:rsidR="00F71BD8" w:rsidRPr="00F71BD8" w:rsidRDefault="00F71BD8" w:rsidP="00F71BD8">
            <w:pPr>
              <w:jc w:val="center"/>
              <w:rPr>
                <w:rFonts w:ascii="Calibri" w:hAnsi="Calibri" w:cs="Calibri"/>
                <w:b/>
                <w:bCs/>
                <w:color w:val="FFFFFF" w:themeColor="background1"/>
                <w:sz w:val="28"/>
                <w:szCs w:val="28"/>
              </w:rPr>
            </w:pPr>
            <w:r w:rsidRPr="00F71BD8">
              <w:rPr>
                <w:rFonts w:ascii="Calibri" w:hAnsi="Calibri" w:cs="Calibri"/>
                <w:b/>
                <w:bCs/>
                <w:color w:val="FFFFFF" w:themeColor="background1"/>
                <w:sz w:val="28"/>
                <w:szCs w:val="28"/>
              </w:rPr>
              <w:t>Leads</w:t>
            </w:r>
          </w:p>
        </w:tc>
        <w:tc>
          <w:tcPr>
            <w:tcW w:w="3416" w:type="dxa"/>
            <w:shd w:val="clear" w:color="auto" w:fill="005489"/>
          </w:tcPr>
          <w:p w14:paraId="5A1CF2BF" w14:textId="76FE16E5" w:rsidR="00F71BD8" w:rsidRPr="00F71BD8" w:rsidRDefault="00F71BD8" w:rsidP="00F71BD8">
            <w:pPr>
              <w:jc w:val="center"/>
              <w:rPr>
                <w:rFonts w:ascii="Calibri" w:hAnsi="Calibri" w:cs="Calibri"/>
                <w:b/>
                <w:bCs/>
                <w:color w:val="FFFFFF" w:themeColor="background1"/>
                <w:sz w:val="28"/>
                <w:szCs w:val="28"/>
              </w:rPr>
            </w:pPr>
            <w:r w:rsidRPr="00F71BD8">
              <w:rPr>
                <w:rFonts w:ascii="Calibri" w:hAnsi="Calibri" w:cs="Calibri"/>
                <w:b/>
                <w:bCs/>
                <w:color w:val="FFFFFF" w:themeColor="background1"/>
                <w:sz w:val="28"/>
                <w:szCs w:val="28"/>
              </w:rPr>
              <w:t>Contact email address</w:t>
            </w:r>
          </w:p>
        </w:tc>
      </w:tr>
      <w:tr w:rsidR="004F6C07" w14:paraId="549AD15A" w14:textId="23996FBE" w:rsidTr="00905516">
        <w:trPr>
          <w:trHeight w:val="756"/>
        </w:trPr>
        <w:tc>
          <w:tcPr>
            <w:tcW w:w="4809" w:type="dxa"/>
            <w:shd w:val="clear" w:color="auto" w:fill="D86DCB" w:themeFill="accent5" w:themeFillTint="99"/>
          </w:tcPr>
          <w:p w14:paraId="49D11E69" w14:textId="77777777" w:rsidR="00F71BD8" w:rsidRPr="004F6C07" w:rsidRDefault="00F71BD8" w:rsidP="00F71BD8">
            <w:pPr>
              <w:ind w:left="174"/>
              <w:jc w:val="center"/>
              <w:rPr>
                <w:rFonts w:ascii="Calibri" w:hAnsi="Calibri" w:cs="Calibri"/>
                <w:b/>
                <w:bCs/>
                <w:color w:val="FFFFFF" w:themeColor="background1"/>
              </w:rPr>
            </w:pPr>
            <w:r w:rsidRPr="004F6C07">
              <w:rPr>
                <w:rFonts w:ascii="Calibri" w:hAnsi="Calibri" w:cs="Calibri"/>
                <w:b/>
                <w:bCs/>
                <w:color w:val="FFFFFF" w:themeColor="background1"/>
              </w:rPr>
              <w:t>Family Help</w:t>
            </w:r>
          </w:p>
          <w:p w14:paraId="7F9F60B4" w14:textId="694C47ED" w:rsidR="00F71BD8" w:rsidRDefault="00905516" w:rsidP="00905516">
            <w:pPr>
              <w:tabs>
                <w:tab w:val="center" w:pos="2383"/>
              </w:tabs>
              <w:ind w:left="174"/>
              <w:rPr>
                <w:rFonts w:ascii="Calibri" w:hAnsi="Calibri" w:cs="Calibri"/>
                <w:color w:val="FFFFFF" w:themeColor="background1"/>
                <w:sz w:val="20"/>
                <w:szCs w:val="20"/>
              </w:rPr>
            </w:pPr>
            <w:r>
              <w:rPr>
                <w:rFonts w:ascii="Calibri" w:hAnsi="Calibri" w:cs="Calibri"/>
                <w:color w:val="FFFFFF" w:themeColor="background1"/>
                <w:sz w:val="20"/>
                <w:szCs w:val="20"/>
              </w:rPr>
              <w:tab/>
            </w:r>
            <w:r w:rsidR="00F71BD8" w:rsidRPr="00F71BD8">
              <w:rPr>
                <w:rFonts w:ascii="Calibri" w:hAnsi="Calibri" w:cs="Calibri"/>
                <w:color w:val="FFFFFF" w:themeColor="background1"/>
                <w:sz w:val="20"/>
                <w:szCs w:val="20"/>
              </w:rPr>
              <w:t>Driving early, preventative support for families</w:t>
            </w:r>
          </w:p>
          <w:p w14:paraId="79F3F486" w14:textId="7688880B" w:rsidR="004F6C07" w:rsidRPr="00BE7343" w:rsidRDefault="004F6C07" w:rsidP="00F71BD8">
            <w:pPr>
              <w:ind w:left="174"/>
              <w:jc w:val="center"/>
              <w:rPr>
                <w:rFonts w:ascii="Calibri" w:hAnsi="Calibri" w:cs="Calibri"/>
                <w:color w:val="FFFFFF" w:themeColor="background1"/>
                <w:sz w:val="2"/>
                <w:szCs w:val="2"/>
              </w:rPr>
            </w:pPr>
          </w:p>
        </w:tc>
        <w:tc>
          <w:tcPr>
            <w:tcW w:w="2123" w:type="dxa"/>
            <w:shd w:val="clear" w:color="auto" w:fill="FFFFFF" w:themeFill="background1"/>
          </w:tcPr>
          <w:p w14:paraId="1C6E7D4B" w14:textId="77777777" w:rsidR="00F71BD8" w:rsidRPr="004F6C07" w:rsidRDefault="00F71BD8" w:rsidP="00BE7343">
            <w:pPr>
              <w:pStyle w:val="ListParagraph"/>
              <w:numPr>
                <w:ilvl w:val="0"/>
                <w:numId w:val="7"/>
              </w:numPr>
              <w:ind w:left="182" w:hanging="182"/>
              <w:rPr>
                <w:rFonts w:ascii="Calibri" w:hAnsi="Calibri" w:cs="Calibri"/>
                <w:color w:val="005489"/>
                <w:sz w:val="20"/>
                <w:szCs w:val="20"/>
              </w:rPr>
            </w:pPr>
            <w:r w:rsidRPr="004F6C07">
              <w:rPr>
                <w:rFonts w:ascii="Calibri" w:hAnsi="Calibri" w:cs="Calibri"/>
                <w:color w:val="005489"/>
                <w:sz w:val="20"/>
                <w:szCs w:val="20"/>
              </w:rPr>
              <w:t>David Sharp</w:t>
            </w:r>
          </w:p>
          <w:p w14:paraId="1EF8A10F" w14:textId="0D71887A" w:rsidR="00F71BD8" w:rsidRPr="004F6C07" w:rsidRDefault="00F71BD8" w:rsidP="00BE7343">
            <w:pPr>
              <w:pStyle w:val="ListParagraph"/>
              <w:numPr>
                <w:ilvl w:val="0"/>
                <w:numId w:val="7"/>
              </w:numPr>
              <w:ind w:left="182" w:hanging="182"/>
              <w:rPr>
                <w:rFonts w:ascii="Calibri" w:hAnsi="Calibri" w:cs="Calibri"/>
                <w:color w:val="005489"/>
                <w:sz w:val="20"/>
                <w:szCs w:val="20"/>
              </w:rPr>
            </w:pPr>
            <w:r w:rsidRPr="004F6C07">
              <w:rPr>
                <w:rFonts w:ascii="Calibri" w:hAnsi="Calibri" w:cs="Calibri"/>
                <w:color w:val="005489"/>
                <w:sz w:val="20"/>
                <w:szCs w:val="20"/>
              </w:rPr>
              <w:t>Barbara Merrygold</w:t>
            </w:r>
          </w:p>
        </w:tc>
        <w:tc>
          <w:tcPr>
            <w:tcW w:w="3416" w:type="dxa"/>
          </w:tcPr>
          <w:p w14:paraId="217E012A" w14:textId="6C3144E3" w:rsidR="00032A05" w:rsidRPr="004F6C07" w:rsidRDefault="00625833" w:rsidP="00BE7343">
            <w:pPr>
              <w:ind w:left="36"/>
              <w:rPr>
                <w:rFonts w:ascii="Calibri" w:hAnsi="Calibri" w:cs="Calibri"/>
                <w:sz w:val="20"/>
                <w:szCs w:val="20"/>
              </w:rPr>
            </w:pPr>
            <w:hyperlink r:id="rId14" w:history="1">
              <w:r w:rsidR="004F6C07" w:rsidRPr="004F6C07">
                <w:rPr>
                  <w:rStyle w:val="Hyperlink"/>
                  <w:rFonts w:ascii="Calibri" w:hAnsi="Calibri" w:cs="Calibri"/>
                  <w:sz w:val="20"/>
                  <w:szCs w:val="20"/>
                </w:rPr>
                <w:t>David@</w:t>
              </w:r>
            </w:hyperlink>
            <w:r w:rsidR="00905516">
              <w:rPr>
                <w:rStyle w:val="Hyperlink"/>
                <w:rFonts w:ascii="Calibri" w:hAnsi="Calibri" w:cs="Calibri"/>
                <w:sz w:val="20"/>
                <w:szCs w:val="20"/>
              </w:rPr>
              <w:t>nyy.org.uk</w:t>
            </w:r>
          </w:p>
          <w:p w14:paraId="50608425" w14:textId="7DCA58E1" w:rsidR="00032A05" w:rsidRPr="004F6C07" w:rsidRDefault="00625833" w:rsidP="00BE7343">
            <w:pPr>
              <w:ind w:left="36"/>
              <w:rPr>
                <w:rFonts w:ascii="Calibri" w:hAnsi="Calibri" w:cs="Calibri"/>
                <w:sz w:val="20"/>
                <w:szCs w:val="20"/>
              </w:rPr>
            </w:pPr>
            <w:hyperlink r:id="rId15" w:history="1">
              <w:r w:rsidR="004F6C07" w:rsidRPr="004F6C07">
                <w:rPr>
                  <w:rStyle w:val="Hyperlink"/>
                  <w:rFonts w:ascii="Calibri" w:hAnsi="Calibri" w:cs="Calibri"/>
                  <w:sz w:val="20"/>
                  <w:szCs w:val="20"/>
                </w:rPr>
                <w:t>Barbara.Merrygold@northyorks.gov.uk</w:t>
              </w:r>
            </w:hyperlink>
          </w:p>
        </w:tc>
      </w:tr>
      <w:tr w:rsidR="004F6C07" w14:paraId="05B08A84" w14:textId="21BA5B28" w:rsidTr="00BE7343">
        <w:tc>
          <w:tcPr>
            <w:tcW w:w="4809" w:type="dxa"/>
            <w:shd w:val="clear" w:color="auto" w:fill="005489"/>
          </w:tcPr>
          <w:p w14:paraId="42B8FF73" w14:textId="77777777" w:rsidR="00BE7343" w:rsidRDefault="00F71BD8" w:rsidP="00F71BD8">
            <w:pPr>
              <w:ind w:left="174"/>
              <w:jc w:val="center"/>
              <w:rPr>
                <w:rFonts w:ascii="Calibri" w:hAnsi="Calibri" w:cs="Calibri"/>
                <w:b/>
                <w:bCs/>
                <w:color w:val="FFFFFF" w:themeColor="background1"/>
              </w:rPr>
            </w:pPr>
            <w:r w:rsidRPr="004F6C07">
              <w:rPr>
                <w:rFonts w:ascii="Calibri" w:hAnsi="Calibri" w:cs="Calibri"/>
                <w:b/>
                <w:bCs/>
                <w:color w:val="FFFFFF" w:themeColor="background1"/>
              </w:rPr>
              <w:t>Multi-Agency Child Protection Team</w:t>
            </w:r>
          </w:p>
          <w:p w14:paraId="0FF17B35" w14:textId="42B55CE1" w:rsidR="00F71BD8" w:rsidRPr="004F6C07" w:rsidRDefault="00F71BD8" w:rsidP="00F71BD8">
            <w:pPr>
              <w:ind w:left="174"/>
              <w:jc w:val="center"/>
              <w:rPr>
                <w:rFonts w:ascii="Calibri" w:hAnsi="Calibri" w:cs="Calibri"/>
                <w:b/>
                <w:bCs/>
                <w:color w:val="FFFFFF" w:themeColor="background1"/>
              </w:rPr>
            </w:pPr>
            <w:r w:rsidRPr="004F6C07">
              <w:rPr>
                <w:rFonts w:ascii="Calibri" w:hAnsi="Calibri" w:cs="Calibri"/>
                <w:b/>
                <w:bCs/>
                <w:color w:val="FFFFFF" w:themeColor="background1"/>
              </w:rPr>
              <w:t xml:space="preserve"> Risk Outside the Home</w:t>
            </w:r>
          </w:p>
          <w:p w14:paraId="64E69672" w14:textId="77777777" w:rsidR="00F71BD8" w:rsidRDefault="00F71BD8" w:rsidP="00F71BD8">
            <w:pPr>
              <w:ind w:left="174"/>
              <w:jc w:val="center"/>
              <w:rPr>
                <w:rFonts w:ascii="Calibri" w:hAnsi="Calibri" w:cs="Calibri"/>
                <w:color w:val="FFFFFF" w:themeColor="background1"/>
                <w:sz w:val="20"/>
                <w:szCs w:val="20"/>
              </w:rPr>
            </w:pPr>
            <w:r w:rsidRPr="00F71BD8">
              <w:rPr>
                <w:rFonts w:ascii="Calibri" w:hAnsi="Calibri" w:cs="Calibri"/>
                <w:color w:val="FFFFFF" w:themeColor="background1"/>
                <w:sz w:val="20"/>
                <w:szCs w:val="20"/>
              </w:rPr>
              <w:t>Strengthening Multi-Agency Child Protection Teams and Routes of Help</w:t>
            </w:r>
          </w:p>
          <w:p w14:paraId="525E481B" w14:textId="4000BD62" w:rsidR="004F6C07" w:rsidRPr="004F6C07" w:rsidRDefault="004F6C07" w:rsidP="00F71BD8">
            <w:pPr>
              <w:ind w:left="174"/>
              <w:jc w:val="center"/>
              <w:rPr>
                <w:rFonts w:ascii="Calibri" w:hAnsi="Calibri" w:cs="Calibri"/>
                <w:color w:val="FFFFFF" w:themeColor="background1"/>
                <w:sz w:val="10"/>
                <w:szCs w:val="10"/>
              </w:rPr>
            </w:pPr>
          </w:p>
        </w:tc>
        <w:tc>
          <w:tcPr>
            <w:tcW w:w="2123" w:type="dxa"/>
            <w:shd w:val="clear" w:color="auto" w:fill="FFFFFF" w:themeFill="background1"/>
          </w:tcPr>
          <w:p w14:paraId="107505FC" w14:textId="77777777" w:rsidR="00F71BD8" w:rsidRPr="004F6C07" w:rsidRDefault="00F71BD8" w:rsidP="00BE7343">
            <w:pPr>
              <w:pStyle w:val="ListParagraph"/>
              <w:numPr>
                <w:ilvl w:val="0"/>
                <w:numId w:val="7"/>
              </w:numPr>
              <w:ind w:left="182" w:hanging="182"/>
              <w:rPr>
                <w:rFonts w:ascii="Calibri" w:hAnsi="Calibri" w:cs="Calibri"/>
                <w:color w:val="005489"/>
                <w:sz w:val="20"/>
                <w:szCs w:val="20"/>
              </w:rPr>
            </w:pPr>
            <w:r w:rsidRPr="004F6C07">
              <w:rPr>
                <w:rFonts w:ascii="Calibri" w:hAnsi="Calibri" w:cs="Calibri"/>
                <w:color w:val="005489"/>
                <w:sz w:val="20"/>
                <w:szCs w:val="20"/>
              </w:rPr>
              <w:t>Emma Hopper</w:t>
            </w:r>
          </w:p>
          <w:p w14:paraId="097033E2" w14:textId="33049866" w:rsidR="00F71BD8" w:rsidRPr="004F6C07" w:rsidRDefault="00F71BD8" w:rsidP="00BE7343">
            <w:pPr>
              <w:pStyle w:val="ListParagraph"/>
              <w:numPr>
                <w:ilvl w:val="0"/>
                <w:numId w:val="7"/>
              </w:numPr>
              <w:ind w:left="182" w:hanging="182"/>
              <w:rPr>
                <w:rFonts w:ascii="Calibri" w:hAnsi="Calibri" w:cs="Calibri"/>
                <w:color w:val="005489"/>
                <w:sz w:val="20"/>
                <w:szCs w:val="20"/>
              </w:rPr>
            </w:pPr>
            <w:r w:rsidRPr="004F6C07">
              <w:rPr>
                <w:rFonts w:ascii="Calibri" w:hAnsi="Calibri" w:cs="Calibri"/>
                <w:color w:val="005489"/>
                <w:sz w:val="20"/>
                <w:szCs w:val="20"/>
              </w:rPr>
              <w:t xml:space="preserve">Emma Phillips </w:t>
            </w:r>
          </w:p>
          <w:p w14:paraId="06011405" w14:textId="7473617F" w:rsidR="00F71BD8" w:rsidRPr="004F6C07" w:rsidRDefault="00F71BD8" w:rsidP="00BE7343">
            <w:pPr>
              <w:pStyle w:val="ListParagraph"/>
              <w:numPr>
                <w:ilvl w:val="0"/>
                <w:numId w:val="7"/>
              </w:numPr>
              <w:ind w:left="182" w:hanging="182"/>
              <w:rPr>
                <w:rFonts w:ascii="Calibri" w:hAnsi="Calibri" w:cs="Calibri"/>
                <w:color w:val="005489"/>
                <w:sz w:val="20"/>
                <w:szCs w:val="20"/>
              </w:rPr>
            </w:pPr>
            <w:r w:rsidRPr="004F6C07">
              <w:rPr>
                <w:rFonts w:ascii="Calibri" w:hAnsi="Calibri" w:cs="Calibri"/>
                <w:color w:val="005489"/>
                <w:sz w:val="20"/>
                <w:szCs w:val="20"/>
              </w:rPr>
              <w:t>Donna Musgrove</w:t>
            </w:r>
          </w:p>
        </w:tc>
        <w:tc>
          <w:tcPr>
            <w:tcW w:w="3416" w:type="dxa"/>
          </w:tcPr>
          <w:p w14:paraId="699A3190" w14:textId="65AD9E7A" w:rsidR="004F6C07" w:rsidRPr="004F6C07" w:rsidRDefault="004F6C07" w:rsidP="00BE7343">
            <w:pPr>
              <w:ind w:left="36"/>
              <w:rPr>
                <w:rFonts w:ascii="Calibri" w:hAnsi="Calibri" w:cs="Calibri"/>
                <w:color w:val="005489"/>
                <w:sz w:val="20"/>
                <w:szCs w:val="20"/>
              </w:rPr>
            </w:pPr>
            <w:r w:rsidRPr="004F6C07">
              <w:rPr>
                <w:rFonts w:ascii="Calibri" w:hAnsi="Calibri" w:cs="Calibri"/>
                <w:color w:val="005489"/>
                <w:sz w:val="20"/>
                <w:szCs w:val="20"/>
              </w:rPr>
              <w:t>Emma.Hopper@northyorks.gov.uk</w:t>
            </w:r>
          </w:p>
          <w:p w14:paraId="16EDD880" w14:textId="50A5A83A" w:rsidR="004F6C07" w:rsidRPr="004F6C07" w:rsidRDefault="004F6C07" w:rsidP="00BE7343">
            <w:pPr>
              <w:ind w:left="36"/>
              <w:rPr>
                <w:rFonts w:ascii="Calibri" w:hAnsi="Calibri" w:cs="Calibri"/>
                <w:color w:val="005489"/>
                <w:sz w:val="20"/>
                <w:szCs w:val="20"/>
              </w:rPr>
            </w:pPr>
            <w:r w:rsidRPr="004F6C07">
              <w:rPr>
                <w:rFonts w:ascii="Calibri" w:hAnsi="Calibri" w:cs="Calibri"/>
                <w:color w:val="005489"/>
                <w:sz w:val="20"/>
                <w:szCs w:val="20"/>
              </w:rPr>
              <w:t xml:space="preserve">Emma.Phillips@northyorks.gov.uk </w:t>
            </w:r>
          </w:p>
          <w:p w14:paraId="0547CD99" w14:textId="7BC1F7D4" w:rsidR="00F71BD8" w:rsidRPr="004F6C07" w:rsidRDefault="004F6C07" w:rsidP="00BE7343">
            <w:pPr>
              <w:ind w:left="36"/>
              <w:rPr>
                <w:rFonts w:ascii="Calibri" w:hAnsi="Calibri" w:cs="Calibri"/>
                <w:color w:val="005489"/>
                <w:sz w:val="20"/>
                <w:szCs w:val="20"/>
              </w:rPr>
            </w:pPr>
            <w:r w:rsidRPr="004F6C07">
              <w:rPr>
                <w:rFonts w:ascii="Calibri" w:hAnsi="Calibri" w:cs="Calibri"/>
                <w:color w:val="005489"/>
                <w:sz w:val="20"/>
                <w:szCs w:val="20"/>
              </w:rPr>
              <w:t>Donna.Musgrove@</w:t>
            </w:r>
            <w:r w:rsidR="00905516">
              <w:rPr>
                <w:rFonts w:ascii="Calibri" w:hAnsi="Calibri" w:cs="Calibri"/>
                <w:color w:val="005489"/>
                <w:sz w:val="20"/>
                <w:szCs w:val="20"/>
              </w:rPr>
              <w:t>northyorkshire.police.uk</w:t>
            </w:r>
          </w:p>
        </w:tc>
      </w:tr>
      <w:tr w:rsidR="004F6C07" w14:paraId="65FBDBAF" w14:textId="2EA725AC" w:rsidTr="00905516">
        <w:tc>
          <w:tcPr>
            <w:tcW w:w="4809" w:type="dxa"/>
            <w:shd w:val="clear" w:color="auto" w:fill="D86DCB" w:themeFill="accent5" w:themeFillTint="99"/>
          </w:tcPr>
          <w:p w14:paraId="6DDF3C82" w14:textId="776E3F7A" w:rsidR="004F6C07" w:rsidRPr="004F6C07" w:rsidRDefault="004F6C07" w:rsidP="004F6C07">
            <w:pPr>
              <w:ind w:left="174"/>
              <w:jc w:val="center"/>
              <w:rPr>
                <w:rFonts w:ascii="Calibri" w:hAnsi="Calibri" w:cs="Calibri"/>
                <w:b/>
                <w:bCs/>
                <w:color w:val="FFFFFF" w:themeColor="background1"/>
              </w:rPr>
            </w:pPr>
            <w:r w:rsidRPr="004F6C07">
              <w:rPr>
                <w:rFonts w:ascii="Calibri" w:hAnsi="Calibri" w:cs="Calibri"/>
                <w:b/>
                <w:bCs/>
                <w:color w:val="FFFFFF" w:themeColor="background1"/>
              </w:rPr>
              <w:t>Family Network Decision Meetings</w:t>
            </w:r>
          </w:p>
          <w:p w14:paraId="4825B22C" w14:textId="77777777" w:rsidR="004F6C07" w:rsidRDefault="004F6C07" w:rsidP="004F6C07">
            <w:pPr>
              <w:ind w:left="174"/>
              <w:jc w:val="center"/>
              <w:rPr>
                <w:rFonts w:ascii="Calibri" w:hAnsi="Calibri" w:cs="Calibri"/>
                <w:color w:val="FFFFFF" w:themeColor="background1"/>
                <w:sz w:val="20"/>
                <w:szCs w:val="20"/>
              </w:rPr>
            </w:pPr>
            <w:r w:rsidRPr="00F71BD8">
              <w:rPr>
                <w:rFonts w:ascii="Calibri" w:hAnsi="Calibri" w:cs="Calibri"/>
                <w:color w:val="FFFFFF" w:themeColor="background1"/>
                <w:sz w:val="20"/>
                <w:szCs w:val="20"/>
              </w:rPr>
              <w:t>Embedding family-led decision-making</w:t>
            </w:r>
          </w:p>
          <w:p w14:paraId="3B3F793F" w14:textId="25AE7641" w:rsidR="004F6C07" w:rsidRPr="004F6C07" w:rsidRDefault="004F6C07" w:rsidP="004F6C07">
            <w:pPr>
              <w:ind w:left="174"/>
              <w:jc w:val="center"/>
              <w:rPr>
                <w:rFonts w:ascii="Calibri" w:hAnsi="Calibri" w:cs="Calibri"/>
                <w:color w:val="FFFFFF" w:themeColor="background1"/>
                <w:sz w:val="10"/>
                <w:szCs w:val="10"/>
              </w:rPr>
            </w:pPr>
          </w:p>
        </w:tc>
        <w:tc>
          <w:tcPr>
            <w:tcW w:w="2123" w:type="dxa"/>
            <w:shd w:val="clear" w:color="auto" w:fill="FFFFFF" w:themeFill="background1"/>
          </w:tcPr>
          <w:p w14:paraId="17BAA962" w14:textId="77777777" w:rsidR="004F6C07" w:rsidRPr="004F6C07" w:rsidRDefault="004F6C07" w:rsidP="00BE7343">
            <w:pPr>
              <w:pStyle w:val="ListParagraph"/>
              <w:numPr>
                <w:ilvl w:val="0"/>
                <w:numId w:val="7"/>
              </w:numPr>
              <w:ind w:left="182" w:hanging="182"/>
              <w:rPr>
                <w:rFonts w:ascii="Calibri" w:hAnsi="Calibri" w:cs="Calibri"/>
                <w:color w:val="005489"/>
                <w:sz w:val="20"/>
                <w:szCs w:val="20"/>
              </w:rPr>
            </w:pPr>
            <w:r w:rsidRPr="004F6C07">
              <w:rPr>
                <w:rFonts w:ascii="Calibri" w:hAnsi="Calibri" w:cs="Calibri"/>
                <w:color w:val="005489"/>
                <w:sz w:val="20"/>
                <w:szCs w:val="20"/>
              </w:rPr>
              <w:t xml:space="preserve">Joanna Miles </w:t>
            </w:r>
          </w:p>
          <w:p w14:paraId="0D1B28E0" w14:textId="51B89D1F" w:rsidR="004F6C07" w:rsidRPr="004F6C07" w:rsidRDefault="004F6C07" w:rsidP="00BE7343">
            <w:pPr>
              <w:pStyle w:val="ListParagraph"/>
              <w:numPr>
                <w:ilvl w:val="0"/>
                <w:numId w:val="7"/>
              </w:numPr>
              <w:ind w:left="182" w:hanging="182"/>
              <w:rPr>
                <w:rFonts w:ascii="Calibri" w:hAnsi="Calibri" w:cs="Calibri"/>
                <w:color w:val="005489"/>
                <w:sz w:val="20"/>
                <w:szCs w:val="20"/>
              </w:rPr>
            </w:pPr>
            <w:r w:rsidRPr="004F6C07">
              <w:rPr>
                <w:rFonts w:ascii="Calibri" w:hAnsi="Calibri" w:cs="Calibri"/>
                <w:color w:val="005489"/>
                <w:sz w:val="20"/>
                <w:szCs w:val="20"/>
              </w:rPr>
              <w:t>Adele Herdsman</w:t>
            </w:r>
          </w:p>
        </w:tc>
        <w:tc>
          <w:tcPr>
            <w:tcW w:w="3416" w:type="dxa"/>
          </w:tcPr>
          <w:p w14:paraId="15F51EAD" w14:textId="215F426F" w:rsidR="004F6C07" w:rsidRPr="004F6C07" w:rsidRDefault="004F6C07" w:rsidP="00BE7343">
            <w:pPr>
              <w:ind w:left="36"/>
              <w:rPr>
                <w:rFonts w:ascii="Calibri" w:hAnsi="Calibri" w:cs="Calibri"/>
                <w:color w:val="005489"/>
                <w:sz w:val="20"/>
                <w:szCs w:val="20"/>
              </w:rPr>
            </w:pPr>
            <w:r w:rsidRPr="004F6C07">
              <w:rPr>
                <w:rFonts w:ascii="Calibri" w:hAnsi="Calibri" w:cs="Calibri"/>
                <w:color w:val="005489"/>
                <w:sz w:val="20"/>
                <w:szCs w:val="20"/>
              </w:rPr>
              <w:t xml:space="preserve">Joanna.Miles@northyorks.gov.uk </w:t>
            </w:r>
          </w:p>
          <w:p w14:paraId="5D5D0F13" w14:textId="5E845618" w:rsidR="004F6C07" w:rsidRPr="004F6C07" w:rsidRDefault="004F6C07" w:rsidP="00BE7343">
            <w:pPr>
              <w:ind w:left="36"/>
              <w:rPr>
                <w:rFonts w:ascii="Calibri" w:hAnsi="Calibri" w:cs="Calibri"/>
                <w:sz w:val="20"/>
                <w:szCs w:val="20"/>
              </w:rPr>
            </w:pPr>
            <w:r w:rsidRPr="004F6C07">
              <w:rPr>
                <w:rFonts w:ascii="Calibri" w:hAnsi="Calibri" w:cs="Calibri"/>
                <w:color w:val="005489"/>
                <w:sz w:val="20"/>
                <w:szCs w:val="20"/>
              </w:rPr>
              <w:t>Adele.Herdsman@northyorks.gov.uk</w:t>
            </w:r>
          </w:p>
        </w:tc>
      </w:tr>
      <w:tr w:rsidR="004F6C07" w14:paraId="28D69402" w14:textId="561832B4" w:rsidTr="00BE7343">
        <w:tc>
          <w:tcPr>
            <w:tcW w:w="4809" w:type="dxa"/>
            <w:shd w:val="clear" w:color="auto" w:fill="005489"/>
          </w:tcPr>
          <w:p w14:paraId="1B415543" w14:textId="5B861438" w:rsidR="004F6C07" w:rsidRPr="004F6C07" w:rsidRDefault="004F6C07" w:rsidP="004F6C07">
            <w:pPr>
              <w:ind w:left="174"/>
              <w:jc w:val="center"/>
              <w:rPr>
                <w:rFonts w:ascii="Calibri" w:hAnsi="Calibri" w:cs="Calibri"/>
                <w:b/>
                <w:bCs/>
                <w:color w:val="FFFFFF" w:themeColor="background1"/>
              </w:rPr>
            </w:pPr>
            <w:r w:rsidRPr="004F6C07">
              <w:rPr>
                <w:rFonts w:ascii="Calibri" w:hAnsi="Calibri" w:cs="Calibri"/>
                <w:b/>
                <w:bCs/>
                <w:color w:val="FFFFFF" w:themeColor="background1"/>
              </w:rPr>
              <w:t>Kinship</w:t>
            </w:r>
          </w:p>
          <w:p w14:paraId="19D7986B" w14:textId="77777777" w:rsidR="004F6C07" w:rsidRDefault="004F6C07" w:rsidP="004F6C07">
            <w:pPr>
              <w:ind w:left="174"/>
              <w:jc w:val="center"/>
              <w:rPr>
                <w:rFonts w:ascii="Calibri" w:hAnsi="Calibri" w:cs="Calibri"/>
                <w:color w:val="FFFFFF" w:themeColor="background1"/>
                <w:sz w:val="20"/>
                <w:szCs w:val="20"/>
              </w:rPr>
            </w:pPr>
            <w:r w:rsidRPr="00E80506">
              <w:rPr>
                <w:rFonts w:ascii="Calibri" w:hAnsi="Calibri" w:cs="Calibri"/>
                <w:color w:val="FFFFFF" w:themeColor="background1"/>
                <w:sz w:val="20"/>
                <w:szCs w:val="20"/>
              </w:rPr>
              <w:t>Supporting kinship care arrangements</w:t>
            </w:r>
          </w:p>
          <w:p w14:paraId="0A27BF44" w14:textId="43BFBA87" w:rsidR="004F6C07" w:rsidRPr="004F6C07" w:rsidRDefault="004F6C07" w:rsidP="004F6C07">
            <w:pPr>
              <w:ind w:left="174"/>
              <w:jc w:val="center"/>
              <w:rPr>
                <w:rFonts w:ascii="Calibri" w:hAnsi="Calibri" w:cs="Calibri"/>
                <w:b/>
                <w:bCs/>
                <w:color w:val="FFFFFF" w:themeColor="background1"/>
                <w:sz w:val="12"/>
                <w:szCs w:val="12"/>
              </w:rPr>
            </w:pPr>
          </w:p>
        </w:tc>
        <w:tc>
          <w:tcPr>
            <w:tcW w:w="2123" w:type="dxa"/>
            <w:shd w:val="clear" w:color="auto" w:fill="FFFFFF" w:themeFill="background1"/>
          </w:tcPr>
          <w:p w14:paraId="7D778727" w14:textId="77777777" w:rsidR="004F6C07" w:rsidRPr="004F6C07" w:rsidRDefault="004F6C07" w:rsidP="00BE7343">
            <w:pPr>
              <w:pStyle w:val="ListParagraph"/>
              <w:numPr>
                <w:ilvl w:val="0"/>
                <w:numId w:val="7"/>
              </w:numPr>
              <w:ind w:left="182" w:hanging="182"/>
              <w:rPr>
                <w:rFonts w:ascii="Calibri" w:hAnsi="Calibri" w:cs="Calibri"/>
                <w:color w:val="005489"/>
                <w:sz w:val="20"/>
                <w:szCs w:val="20"/>
              </w:rPr>
            </w:pPr>
            <w:r w:rsidRPr="004F6C07">
              <w:rPr>
                <w:rFonts w:ascii="Calibri" w:hAnsi="Calibri" w:cs="Calibri"/>
                <w:color w:val="005489"/>
                <w:sz w:val="20"/>
                <w:szCs w:val="20"/>
              </w:rPr>
              <w:t xml:space="preserve">Rosie Appleby </w:t>
            </w:r>
          </w:p>
          <w:p w14:paraId="31E13C64" w14:textId="525762D6" w:rsidR="004F6C07" w:rsidRPr="004F6C07" w:rsidRDefault="004F6C07" w:rsidP="00BE7343">
            <w:pPr>
              <w:pStyle w:val="ListParagraph"/>
              <w:numPr>
                <w:ilvl w:val="0"/>
                <w:numId w:val="7"/>
              </w:numPr>
              <w:ind w:left="182" w:hanging="182"/>
              <w:rPr>
                <w:rFonts w:ascii="Calibri" w:hAnsi="Calibri" w:cs="Calibri"/>
                <w:color w:val="005489"/>
                <w:sz w:val="20"/>
                <w:szCs w:val="20"/>
              </w:rPr>
            </w:pPr>
            <w:r w:rsidRPr="004F6C07">
              <w:rPr>
                <w:rFonts w:ascii="Calibri" w:hAnsi="Calibri" w:cs="Calibri"/>
                <w:color w:val="005489"/>
                <w:sz w:val="20"/>
                <w:szCs w:val="20"/>
              </w:rPr>
              <w:t>Kate Reid</w:t>
            </w:r>
          </w:p>
        </w:tc>
        <w:tc>
          <w:tcPr>
            <w:tcW w:w="3416" w:type="dxa"/>
          </w:tcPr>
          <w:p w14:paraId="4CFFD2DB" w14:textId="74AF4CA5" w:rsidR="004F6C07" w:rsidRPr="004F6C07" w:rsidRDefault="004F6C07" w:rsidP="00BE7343">
            <w:pPr>
              <w:ind w:left="36"/>
              <w:rPr>
                <w:rFonts w:ascii="Calibri" w:hAnsi="Calibri" w:cs="Calibri"/>
                <w:color w:val="005489"/>
                <w:sz w:val="20"/>
                <w:szCs w:val="20"/>
              </w:rPr>
            </w:pPr>
            <w:r w:rsidRPr="004F6C07">
              <w:rPr>
                <w:rFonts w:ascii="Calibri" w:hAnsi="Calibri" w:cs="Calibri"/>
                <w:color w:val="005489"/>
                <w:sz w:val="20"/>
                <w:szCs w:val="20"/>
              </w:rPr>
              <w:t>Rosie.Appleby@northyorks.gov.uk</w:t>
            </w:r>
          </w:p>
          <w:p w14:paraId="795E0552" w14:textId="041C43A4" w:rsidR="004F6C07" w:rsidRPr="004F6C07" w:rsidRDefault="004F6C07" w:rsidP="00BE7343">
            <w:pPr>
              <w:ind w:left="36"/>
              <w:rPr>
                <w:rFonts w:ascii="Calibri" w:hAnsi="Calibri" w:cs="Calibri"/>
                <w:sz w:val="20"/>
                <w:szCs w:val="20"/>
              </w:rPr>
            </w:pPr>
            <w:r w:rsidRPr="004F6C07">
              <w:rPr>
                <w:rFonts w:ascii="Calibri" w:hAnsi="Calibri" w:cs="Calibri"/>
                <w:color w:val="005489"/>
                <w:sz w:val="20"/>
                <w:szCs w:val="20"/>
              </w:rPr>
              <w:t>Kate.Reid@northyorks.gov.uk</w:t>
            </w:r>
          </w:p>
        </w:tc>
      </w:tr>
      <w:tr w:rsidR="004F6C07" w14:paraId="1385F720" w14:textId="26FF0424" w:rsidTr="00905516">
        <w:tc>
          <w:tcPr>
            <w:tcW w:w="4809" w:type="dxa"/>
            <w:shd w:val="clear" w:color="auto" w:fill="D86DCB" w:themeFill="accent5" w:themeFillTint="99"/>
          </w:tcPr>
          <w:p w14:paraId="109FEF67" w14:textId="41C28D92" w:rsidR="004F6C07" w:rsidRPr="004F6C07" w:rsidRDefault="004F6C07" w:rsidP="004F6C07">
            <w:pPr>
              <w:ind w:left="174"/>
              <w:jc w:val="center"/>
              <w:rPr>
                <w:rFonts w:ascii="Calibri" w:hAnsi="Calibri" w:cs="Calibri"/>
                <w:b/>
                <w:bCs/>
                <w:color w:val="FFFFFF" w:themeColor="background1"/>
              </w:rPr>
            </w:pPr>
            <w:r w:rsidRPr="004F6C07">
              <w:rPr>
                <w:rFonts w:ascii="Calibri" w:hAnsi="Calibri" w:cs="Calibri"/>
                <w:b/>
                <w:bCs/>
                <w:color w:val="FFFFFF" w:themeColor="background1"/>
              </w:rPr>
              <w:t>System Change</w:t>
            </w:r>
          </w:p>
          <w:p w14:paraId="14F3D763" w14:textId="77777777" w:rsidR="004F6C07" w:rsidRDefault="004F6C07" w:rsidP="004F6C07">
            <w:pPr>
              <w:ind w:left="174"/>
              <w:jc w:val="center"/>
              <w:rPr>
                <w:rFonts w:ascii="Calibri" w:hAnsi="Calibri" w:cs="Calibri"/>
                <w:color w:val="FFFFFF" w:themeColor="background1"/>
                <w:sz w:val="20"/>
                <w:szCs w:val="20"/>
              </w:rPr>
            </w:pPr>
            <w:r w:rsidRPr="00F71BD8">
              <w:rPr>
                <w:rFonts w:ascii="Calibri" w:hAnsi="Calibri" w:cs="Calibri"/>
                <w:color w:val="FFFFFF" w:themeColor="background1"/>
                <w:sz w:val="20"/>
                <w:szCs w:val="20"/>
              </w:rPr>
              <w:t>Leading innovation and process improvement</w:t>
            </w:r>
          </w:p>
          <w:p w14:paraId="4023FD5B" w14:textId="62B00EB1" w:rsidR="004F6C07" w:rsidRPr="004F6C07" w:rsidRDefault="004F6C07" w:rsidP="004F6C07">
            <w:pPr>
              <w:ind w:left="174"/>
              <w:jc w:val="center"/>
              <w:rPr>
                <w:rFonts w:ascii="Calibri" w:hAnsi="Calibri" w:cs="Calibri"/>
                <w:color w:val="FFFFFF" w:themeColor="background1"/>
                <w:sz w:val="12"/>
                <w:szCs w:val="12"/>
              </w:rPr>
            </w:pPr>
          </w:p>
        </w:tc>
        <w:tc>
          <w:tcPr>
            <w:tcW w:w="2123" w:type="dxa"/>
            <w:shd w:val="clear" w:color="auto" w:fill="FFFFFF" w:themeFill="background1"/>
          </w:tcPr>
          <w:p w14:paraId="3A1E397E" w14:textId="77777777" w:rsidR="004F6C07" w:rsidRPr="004F6C07" w:rsidRDefault="004F6C07" w:rsidP="00BE7343">
            <w:pPr>
              <w:pStyle w:val="ListParagraph"/>
              <w:numPr>
                <w:ilvl w:val="0"/>
                <w:numId w:val="7"/>
              </w:numPr>
              <w:ind w:left="182" w:hanging="182"/>
              <w:rPr>
                <w:rFonts w:ascii="Calibri" w:hAnsi="Calibri" w:cs="Calibri"/>
                <w:color w:val="005489"/>
                <w:sz w:val="20"/>
                <w:szCs w:val="20"/>
              </w:rPr>
            </w:pPr>
            <w:r w:rsidRPr="004F6C07">
              <w:rPr>
                <w:rFonts w:ascii="Calibri" w:hAnsi="Calibri" w:cs="Calibri"/>
                <w:color w:val="005489"/>
                <w:sz w:val="20"/>
                <w:szCs w:val="20"/>
              </w:rPr>
              <w:t xml:space="preserve">Samantha Clayton </w:t>
            </w:r>
          </w:p>
          <w:p w14:paraId="3FBB67B2" w14:textId="6DD25BF2" w:rsidR="004F6C07" w:rsidRPr="004F6C07" w:rsidRDefault="004F6C07" w:rsidP="00BE7343">
            <w:pPr>
              <w:pStyle w:val="ListParagraph"/>
              <w:numPr>
                <w:ilvl w:val="0"/>
                <w:numId w:val="7"/>
              </w:numPr>
              <w:ind w:left="182" w:hanging="182"/>
              <w:rPr>
                <w:rFonts w:ascii="Calibri" w:hAnsi="Calibri" w:cs="Calibri"/>
                <w:color w:val="005489"/>
                <w:sz w:val="20"/>
                <w:szCs w:val="20"/>
              </w:rPr>
            </w:pPr>
            <w:r w:rsidRPr="004F6C07">
              <w:rPr>
                <w:rFonts w:ascii="Calibri" w:hAnsi="Calibri" w:cs="Calibri"/>
                <w:color w:val="005489"/>
                <w:sz w:val="20"/>
                <w:szCs w:val="20"/>
              </w:rPr>
              <w:t>Tom Pick</w:t>
            </w:r>
          </w:p>
        </w:tc>
        <w:tc>
          <w:tcPr>
            <w:tcW w:w="3416" w:type="dxa"/>
          </w:tcPr>
          <w:p w14:paraId="4293A062" w14:textId="4B5B9B0E" w:rsidR="004F6C07" w:rsidRPr="004F6C07" w:rsidRDefault="004F6C07" w:rsidP="00BE7343">
            <w:pPr>
              <w:ind w:left="36"/>
              <w:rPr>
                <w:rFonts w:ascii="Calibri" w:hAnsi="Calibri" w:cs="Calibri"/>
                <w:color w:val="005489"/>
                <w:sz w:val="20"/>
                <w:szCs w:val="20"/>
              </w:rPr>
            </w:pPr>
            <w:r w:rsidRPr="004F6C07">
              <w:rPr>
                <w:rFonts w:ascii="Calibri" w:hAnsi="Calibri" w:cs="Calibri"/>
                <w:color w:val="005489"/>
                <w:sz w:val="20"/>
                <w:szCs w:val="20"/>
              </w:rPr>
              <w:t xml:space="preserve">Samantha.Clayton@northyorks.gov.uk </w:t>
            </w:r>
          </w:p>
          <w:p w14:paraId="204E9B8B" w14:textId="145855EF" w:rsidR="004F6C07" w:rsidRPr="004F6C07" w:rsidRDefault="004F6C07" w:rsidP="00BE7343">
            <w:pPr>
              <w:ind w:left="36"/>
              <w:rPr>
                <w:rFonts w:ascii="Calibri" w:hAnsi="Calibri" w:cs="Calibri"/>
                <w:sz w:val="20"/>
                <w:szCs w:val="20"/>
              </w:rPr>
            </w:pPr>
            <w:r w:rsidRPr="004F6C07">
              <w:rPr>
                <w:rFonts w:ascii="Calibri" w:hAnsi="Calibri" w:cs="Calibri"/>
                <w:color w:val="005489"/>
                <w:sz w:val="20"/>
                <w:szCs w:val="20"/>
              </w:rPr>
              <w:t>Tom.Pick@northyorks.gov.uk</w:t>
            </w:r>
          </w:p>
        </w:tc>
      </w:tr>
      <w:tr w:rsidR="004F6C07" w14:paraId="6D263A53" w14:textId="02B1DB66" w:rsidTr="00BE7343">
        <w:tc>
          <w:tcPr>
            <w:tcW w:w="4809" w:type="dxa"/>
            <w:shd w:val="clear" w:color="auto" w:fill="005489"/>
          </w:tcPr>
          <w:p w14:paraId="03C0FC21" w14:textId="77777777" w:rsidR="004F6C07" w:rsidRDefault="00F71BD8" w:rsidP="00F71BD8">
            <w:pPr>
              <w:ind w:left="174"/>
              <w:jc w:val="center"/>
              <w:rPr>
                <w:rFonts w:ascii="Calibri" w:hAnsi="Calibri" w:cs="Calibri"/>
                <w:b/>
                <w:bCs/>
                <w:color w:val="FFFFFF" w:themeColor="background1"/>
              </w:rPr>
            </w:pPr>
            <w:r w:rsidRPr="004F6C07">
              <w:rPr>
                <w:rFonts w:ascii="Calibri" w:hAnsi="Calibri" w:cs="Calibri"/>
                <w:b/>
                <w:bCs/>
                <w:color w:val="FFFFFF" w:themeColor="background1"/>
              </w:rPr>
              <w:t>Comm</w:t>
            </w:r>
            <w:r w:rsidR="004F6C07">
              <w:rPr>
                <w:rFonts w:ascii="Calibri" w:hAnsi="Calibri" w:cs="Calibri"/>
                <w:b/>
                <w:bCs/>
                <w:color w:val="FFFFFF" w:themeColor="background1"/>
              </w:rPr>
              <w:t>unication</w:t>
            </w:r>
            <w:r w:rsidRPr="004F6C07">
              <w:rPr>
                <w:rFonts w:ascii="Calibri" w:hAnsi="Calibri" w:cs="Calibri"/>
                <w:b/>
                <w:bCs/>
                <w:color w:val="FFFFFF" w:themeColor="background1"/>
              </w:rPr>
              <w:t>s</w:t>
            </w:r>
          </w:p>
          <w:p w14:paraId="3C689441" w14:textId="00946887" w:rsidR="00F71BD8" w:rsidRPr="004F6C07" w:rsidRDefault="00F71BD8" w:rsidP="00F71BD8">
            <w:pPr>
              <w:ind w:left="174"/>
              <w:jc w:val="center"/>
              <w:rPr>
                <w:rFonts w:ascii="Calibri" w:hAnsi="Calibri" w:cs="Calibri"/>
                <w:b/>
                <w:bCs/>
                <w:color w:val="FFFFFF" w:themeColor="background1"/>
              </w:rPr>
            </w:pPr>
            <w:r w:rsidRPr="004F6C07">
              <w:rPr>
                <w:rFonts w:ascii="Calibri" w:hAnsi="Calibri" w:cs="Calibri"/>
                <w:b/>
                <w:bCs/>
                <w:color w:val="FFFFFF" w:themeColor="background1"/>
              </w:rPr>
              <w:t xml:space="preserve"> Engagement and Workforce</w:t>
            </w:r>
          </w:p>
          <w:p w14:paraId="05D0F6E4" w14:textId="77777777" w:rsidR="004F6C07" w:rsidRDefault="00F71BD8" w:rsidP="00BE7343">
            <w:pPr>
              <w:ind w:left="174"/>
              <w:jc w:val="center"/>
              <w:rPr>
                <w:rFonts w:ascii="Calibri" w:hAnsi="Calibri" w:cs="Calibri"/>
                <w:color w:val="FFFFFF" w:themeColor="background1"/>
                <w:sz w:val="20"/>
                <w:szCs w:val="20"/>
              </w:rPr>
            </w:pPr>
            <w:r w:rsidRPr="00E80506">
              <w:rPr>
                <w:rFonts w:ascii="Calibri" w:hAnsi="Calibri" w:cs="Calibri"/>
                <w:color w:val="FFFFFF" w:themeColor="background1"/>
                <w:sz w:val="20"/>
                <w:szCs w:val="20"/>
              </w:rPr>
              <w:t>Building a strong, informed, and connected workforce</w:t>
            </w:r>
          </w:p>
          <w:p w14:paraId="156649D7" w14:textId="3A53FB51" w:rsidR="003B511C" w:rsidRPr="003B511C" w:rsidRDefault="003B511C" w:rsidP="00BE7343">
            <w:pPr>
              <w:ind w:left="174"/>
              <w:jc w:val="center"/>
              <w:rPr>
                <w:rFonts w:ascii="Calibri" w:hAnsi="Calibri" w:cs="Calibri"/>
                <w:b/>
                <w:bCs/>
                <w:color w:val="FFFFFF" w:themeColor="background1"/>
                <w:sz w:val="12"/>
                <w:szCs w:val="12"/>
              </w:rPr>
            </w:pPr>
          </w:p>
        </w:tc>
        <w:tc>
          <w:tcPr>
            <w:tcW w:w="2123" w:type="dxa"/>
            <w:shd w:val="clear" w:color="auto" w:fill="FFFFFF" w:themeFill="background1"/>
          </w:tcPr>
          <w:p w14:paraId="22545EB2" w14:textId="507C5F09" w:rsidR="00F71BD8" w:rsidRPr="004F6C07" w:rsidRDefault="00905516" w:rsidP="00BE7343">
            <w:pPr>
              <w:pStyle w:val="ListParagraph"/>
              <w:numPr>
                <w:ilvl w:val="0"/>
                <w:numId w:val="7"/>
              </w:numPr>
              <w:ind w:left="182" w:hanging="182"/>
              <w:rPr>
                <w:rFonts w:ascii="Calibri" w:hAnsi="Calibri" w:cs="Calibri"/>
                <w:color w:val="005489"/>
                <w:sz w:val="20"/>
                <w:szCs w:val="20"/>
              </w:rPr>
            </w:pPr>
            <w:r>
              <w:rPr>
                <w:rFonts w:ascii="Calibri" w:hAnsi="Calibri" w:cs="Calibri"/>
                <w:color w:val="005489"/>
                <w:sz w:val="20"/>
                <w:szCs w:val="20"/>
              </w:rPr>
              <w:t>Samantha Clayton</w:t>
            </w:r>
          </w:p>
          <w:p w14:paraId="1F8512F2" w14:textId="349063E0" w:rsidR="00F71BD8" w:rsidRPr="004F6C07" w:rsidRDefault="00F71BD8" w:rsidP="00BE7343">
            <w:pPr>
              <w:pStyle w:val="ListParagraph"/>
              <w:numPr>
                <w:ilvl w:val="0"/>
                <w:numId w:val="7"/>
              </w:numPr>
              <w:ind w:left="182" w:hanging="182"/>
              <w:rPr>
                <w:rFonts w:ascii="Calibri" w:hAnsi="Calibri" w:cs="Calibri"/>
                <w:color w:val="005489"/>
                <w:sz w:val="20"/>
                <w:szCs w:val="20"/>
              </w:rPr>
            </w:pPr>
            <w:r w:rsidRPr="004F6C07">
              <w:rPr>
                <w:rFonts w:ascii="Calibri" w:hAnsi="Calibri" w:cs="Calibri"/>
                <w:color w:val="005489"/>
                <w:sz w:val="20"/>
                <w:szCs w:val="20"/>
              </w:rPr>
              <w:t>Health - ICB</w:t>
            </w:r>
          </w:p>
          <w:p w14:paraId="102B6DF6" w14:textId="77777777" w:rsidR="00F71BD8" w:rsidRPr="004F6C07" w:rsidRDefault="00F71BD8" w:rsidP="00BE7343">
            <w:pPr>
              <w:ind w:left="182" w:hanging="182"/>
              <w:rPr>
                <w:rFonts w:ascii="Calibri" w:hAnsi="Calibri" w:cs="Calibri"/>
                <w:color w:val="005489"/>
                <w:sz w:val="20"/>
                <w:szCs w:val="20"/>
              </w:rPr>
            </w:pPr>
          </w:p>
        </w:tc>
        <w:tc>
          <w:tcPr>
            <w:tcW w:w="3416" w:type="dxa"/>
          </w:tcPr>
          <w:p w14:paraId="6FF6DD72" w14:textId="11E0FF22" w:rsidR="00905516" w:rsidRDefault="00905516" w:rsidP="00905516">
            <w:pPr>
              <w:ind w:left="36"/>
              <w:rPr>
                <w:rFonts w:ascii="Calibri" w:hAnsi="Calibri" w:cs="Calibri"/>
                <w:color w:val="005489"/>
                <w:sz w:val="20"/>
                <w:szCs w:val="20"/>
              </w:rPr>
            </w:pPr>
            <w:r w:rsidRPr="004F6C07">
              <w:rPr>
                <w:rFonts w:ascii="Calibri" w:hAnsi="Calibri" w:cs="Calibri"/>
                <w:color w:val="005489"/>
                <w:sz w:val="20"/>
                <w:szCs w:val="20"/>
              </w:rPr>
              <w:t xml:space="preserve">Samantha.Clayton@northyorks.gov.uk </w:t>
            </w:r>
          </w:p>
          <w:p w14:paraId="7C3A787F" w14:textId="4E56B8A8" w:rsidR="004F6C07" w:rsidRPr="004F6C07" w:rsidRDefault="004F6C07" w:rsidP="00BE7343">
            <w:pPr>
              <w:ind w:left="36"/>
              <w:rPr>
                <w:rFonts w:ascii="Calibri" w:hAnsi="Calibri" w:cs="Calibri"/>
                <w:sz w:val="20"/>
                <w:szCs w:val="20"/>
              </w:rPr>
            </w:pPr>
            <w:r w:rsidRPr="004F6C07">
              <w:rPr>
                <w:rFonts w:ascii="Calibri" w:hAnsi="Calibri" w:cs="Calibri"/>
                <w:color w:val="005489"/>
                <w:sz w:val="20"/>
                <w:szCs w:val="20"/>
              </w:rPr>
              <w:t>To be confirmed</w:t>
            </w:r>
          </w:p>
        </w:tc>
      </w:tr>
    </w:tbl>
    <w:p w14:paraId="76DBC512" w14:textId="0D177628" w:rsidR="003D311D" w:rsidRPr="003D311D" w:rsidRDefault="003D311D" w:rsidP="00905516">
      <w:pPr>
        <w:spacing w:after="0" w:line="240" w:lineRule="auto"/>
        <w:jc w:val="center"/>
        <w:rPr>
          <w:rFonts w:ascii="Calibri" w:hAnsi="Calibri" w:cs="Calibri"/>
          <w:b/>
          <w:bCs/>
          <w:color w:val="942A86"/>
        </w:rPr>
      </w:pPr>
      <w:r w:rsidRPr="003D311D">
        <w:rPr>
          <w:rFonts w:ascii="Calibri" w:hAnsi="Calibri" w:cs="Calibri"/>
          <w:b/>
          <w:bCs/>
          <w:color w:val="942A86"/>
        </w:rPr>
        <w:t>We would like to take this opportunity to thank you for being part of this exciting new approach to improving outcomes for children and families in North Yorkshire. Your involvement is key to making a real difference.</w:t>
      </w:r>
    </w:p>
    <w:sectPr w:rsidR="003D311D" w:rsidRPr="003D311D" w:rsidSect="003D311D">
      <w:footerReference w:type="even" r:id="rId16"/>
      <w:footerReference w:type="first" r:id="rId17"/>
      <w:pgSz w:w="11906" w:h="16838"/>
      <w:pgMar w:top="142" w:right="99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DE451" w14:textId="77777777" w:rsidR="00625833" w:rsidRDefault="00625833" w:rsidP="003205E0">
      <w:pPr>
        <w:spacing w:after="0" w:line="240" w:lineRule="auto"/>
      </w:pPr>
      <w:r>
        <w:separator/>
      </w:r>
    </w:p>
  </w:endnote>
  <w:endnote w:type="continuationSeparator" w:id="0">
    <w:p w14:paraId="34BF658C" w14:textId="77777777" w:rsidR="00625833" w:rsidRDefault="00625833" w:rsidP="00320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4BAE" w14:textId="3F5F250D" w:rsidR="003205E0" w:rsidRDefault="003205E0">
    <w:pPr>
      <w:pStyle w:val="Footer"/>
    </w:pPr>
    <w:r>
      <w:rPr>
        <w:noProof/>
      </w:rPr>
      <mc:AlternateContent>
        <mc:Choice Requires="wps">
          <w:drawing>
            <wp:anchor distT="0" distB="0" distL="0" distR="0" simplePos="0" relativeHeight="251659264" behindDoc="0" locked="0" layoutInCell="1" allowOverlap="1" wp14:anchorId="401D26EF" wp14:editId="29011AEB">
              <wp:simplePos x="635" y="635"/>
              <wp:positionH relativeFrom="page">
                <wp:align>center</wp:align>
              </wp:positionH>
              <wp:positionV relativeFrom="page">
                <wp:align>bottom</wp:align>
              </wp:positionV>
              <wp:extent cx="459740" cy="357505"/>
              <wp:effectExtent l="0" t="0" r="16510" b="0"/>
              <wp:wrapNone/>
              <wp:docPr id="16679181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881522E" w14:textId="643A6FD2" w:rsidR="003205E0" w:rsidRPr="003205E0" w:rsidRDefault="003205E0" w:rsidP="003205E0">
                          <w:pPr>
                            <w:spacing w:after="0"/>
                            <w:rPr>
                              <w:rFonts w:ascii="Calibri" w:eastAsia="Calibri" w:hAnsi="Calibri" w:cs="Calibri"/>
                              <w:noProof/>
                              <w:color w:val="FF0000"/>
                              <w:sz w:val="20"/>
                              <w:szCs w:val="20"/>
                            </w:rPr>
                          </w:pPr>
                          <w:r w:rsidRPr="003205E0">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1D26EF" id="_x0000_t202" coordsize="21600,21600" o:spt="202" path="m,l,21600r21600,l21600,xe">
              <v:stroke joinstyle="miter"/>
              <v:path gradientshapeok="t" o:connecttype="rect"/>
            </v:shapetype>
            <v:shape id="Text Box 4" o:spid="_x0000_s1031"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textbox style="mso-fit-shape-to-text:t" inset="0,0,0,15pt">
                <w:txbxContent>
                  <w:p w14:paraId="0881522E" w14:textId="643A6FD2" w:rsidR="003205E0" w:rsidRPr="003205E0" w:rsidRDefault="003205E0" w:rsidP="003205E0">
                    <w:pPr>
                      <w:spacing w:after="0"/>
                      <w:rPr>
                        <w:rFonts w:ascii="Calibri" w:eastAsia="Calibri" w:hAnsi="Calibri" w:cs="Calibri"/>
                        <w:noProof/>
                        <w:color w:val="FF0000"/>
                        <w:sz w:val="20"/>
                        <w:szCs w:val="20"/>
                      </w:rPr>
                    </w:pPr>
                    <w:r w:rsidRPr="003205E0">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D124" w14:textId="3F1EB17D" w:rsidR="003205E0" w:rsidRDefault="003205E0">
    <w:pPr>
      <w:pStyle w:val="Footer"/>
    </w:pPr>
    <w:r>
      <w:rPr>
        <w:noProof/>
      </w:rPr>
      <mc:AlternateContent>
        <mc:Choice Requires="wps">
          <w:drawing>
            <wp:anchor distT="0" distB="0" distL="0" distR="0" simplePos="0" relativeHeight="251658240" behindDoc="0" locked="0" layoutInCell="1" allowOverlap="1" wp14:anchorId="178BE5C6" wp14:editId="15332E61">
              <wp:simplePos x="635" y="635"/>
              <wp:positionH relativeFrom="page">
                <wp:align>center</wp:align>
              </wp:positionH>
              <wp:positionV relativeFrom="page">
                <wp:align>bottom</wp:align>
              </wp:positionV>
              <wp:extent cx="459740" cy="357505"/>
              <wp:effectExtent l="0" t="0" r="16510" b="0"/>
              <wp:wrapNone/>
              <wp:docPr id="42412079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A6D6062" w14:textId="41174F4A" w:rsidR="003205E0" w:rsidRPr="003205E0" w:rsidRDefault="003205E0" w:rsidP="003205E0">
                          <w:pPr>
                            <w:spacing w:after="0"/>
                            <w:rPr>
                              <w:rFonts w:ascii="Calibri" w:eastAsia="Calibri" w:hAnsi="Calibri" w:cs="Calibri"/>
                              <w:noProof/>
                              <w:color w:val="FF0000"/>
                              <w:sz w:val="20"/>
                              <w:szCs w:val="20"/>
                            </w:rPr>
                          </w:pPr>
                          <w:r w:rsidRPr="003205E0">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8BE5C6" id="_x0000_t202" coordsize="21600,21600" o:spt="202" path="m,l,21600r21600,l21600,xe">
              <v:stroke joinstyle="miter"/>
              <v:path gradientshapeok="t" o:connecttype="rect"/>
            </v:shapetype>
            <v:shape id="Text Box 3" o:spid="_x0000_s1032"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textbox style="mso-fit-shape-to-text:t" inset="0,0,0,15pt">
                <w:txbxContent>
                  <w:p w14:paraId="2A6D6062" w14:textId="41174F4A" w:rsidR="003205E0" w:rsidRPr="003205E0" w:rsidRDefault="003205E0" w:rsidP="003205E0">
                    <w:pPr>
                      <w:spacing w:after="0"/>
                      <w:rPr>
                        <w:rFonts w:ascii="Calibri" w:eastAsia="Calibri" w:hAnsi="Calibri" w:cs="Calibri"/>
                        <w:noProof/>
                        <w:color w:val="FF0000"/>
                        <w:sz w:val="20"/>
                        <w:szCs w:val="20"/>
                      </w:rPr>
                    </w:pPr>
                    <w:r w:rsidRPr="003205E0">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AD221" w14:textId="77777777" w:rsidR="00625833" w:rsidRDefault="00625833" w:rsidP="003205E0">
      <w:pPr>
        <w:spacing w:after="0" w:line="240" w:lineRule="auto"/>
      </w:pPr>
      <w:r>
        <w:separator/>
      </w:r>
    </w:p>
  </w:footnote>
  <w:footnote w:type="continuationSeparator" w:id="0">
    <w:p w14:paraId="2BF5261A" w14:textId="77777777" w:rsidR="00625833" w:rsidRDefault="00625833" w:rsidP="00320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2E5D"/>
    <w:multiLevelType w:val="multilevel"/>
    <w:tmpl w:val="BC94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D5B7F"/>
    <w:multiLevelType w:val="hybridMultilevel"/>
    <w:tmpl w:val="9B9639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EDE606B"/>
    <w:multiLevelType w:val="hybridMultilevel"/>
    <w:tmpl w:val="8322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1B7927"/>
    <w:multiLevelType w:val="hybridMultilevel"/>
    <w:tmpl w:val="26BC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11361C"/>
    <w:multiLevelType w:val="multilevel"/>
    <w:tmpl w:val="3076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7B727E"/>
    <w:multiLevelType w:val="hybridMultilevel"/>
    <w:tmpl w:val="24123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BB307D"/>
    <w:multiLevelType w:val="multilevel"/>
    <w:tmpl w:val="D33A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F9327B"/>
    <w:multiLevelType w:val="hybridMultilevel"/>
    <w:tmpl w:val="A816C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3971249">
    <w:abstractNumId w:val="4"/>
  </w:num>
  <w:num w:numId="2" w16cid:durableId="1488548448">
    <w:abstractNumId w:val="6"/>
  </w:num>
  <w:num w:numId="3" w16cid:durableId="1908605954">
    <w:abstractNumId w:val="0"/>
  </w:num>
  <w:num w:numId="4" w16cid:durableId="1039359144">
    <w:abstractNumId w:val="5"/>
  </w:num>
  <w:num w:numId="5" w16cid:durableId="931739022">
    <w:abstractNumId w:val="3"/>
  </w:num>
  <w:num w:numId="6" w16cid:durableId="29957795">
    <w:abstractNumId w:val="1"/>
  </w:num>
  <w:num w:numId="7" w16cid:durableId="392311804">
    <w:abstractNumId w:val="7"/>
  </w:num>
  <w:num w:numId="8" w16cid:durableId="329480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7F"/>
    <w:rsid w:val="00032A05"/>
    <w:rsid w:val="000C1A3E"/>
    <w:rsid w:val="00223664"/>
    <w:rsid w:val="002A137F"/>
    <w:rsid w:val="002C078E"/>
    <w:rsid w:val="003205E0"/>
    <w:rsid w:val="003B511C"/>
    <w:rsid w:val="003D311D"/>
    <w:rsid w:val="003F5026"/>
    <w:rsid w:val="004F6C07"/>
    <w:rsid w:val="00512AB0"/>
    <w:rsid w:val="00625833"/>
    <w:rsid w:val="006D0816"/>
    <w:rsid w:val="007064A7"/>
    <w:rsid w:val="00727AC5"/>
    <w:rsid w:val="00905516"/>
    <w:rsid w:val="009F5D8E"/>
    <w:rsid w:val="00A923B3"/>
    <w:rsid w:val="00AD260D"/>
    <w:rsid w:val="00B61062"/>
    <w:rsid w:val="00B73C0E"/>
    <w:rsid w:val="00BE7343"/>
    <w:rsid w:val="00CD1B06"/>
    <w:rsid w:val="00DC08BF"/>
    <w:rsid w:val="00E80506"/>
    <w:rsid w:val="00F47B98"/>
    <w:rsid w:val="00F71BD8"/>
    <w:rsid w:val="00F96F31"/>
    <w:rsid w:val="00FB74F3"/>
    <w:rsid w:val="00FC3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529B7"/>
  <w15:chartTrackingRefBased/>
  <w15:docId w15:val="{F92D5524-296C-4562-8786-061CC6F7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37F"/>
    <w:rPr>
      <w:rFonts w:eastAsiaTheme="majorEastAsia" w:cstheme="majorBidi"/>
      <w:color w:val="272727" w:themeColor="text1" w:themeTint="D8"/>
    </w:rPr>
  </w:style>
  <w:style w:type="paragraph" w:styleId="Title">
    <w:name w:val="Title"/>
    <w:basedOn w:val="Normal"/>
    <w:next w:val="Normal"/>
    <w:link w:val="TitleChar"/>
    <w:uiPriority w:val="10"/>
    <w:qFormat/>
    <w:rsid w:val="002A1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37F"/>
    <w:pPr>
      <w:spacing w:before="160"/>
      <w:jc w:val="center"/>
    </w:pPr>
    <w:rPr>
      <w:i/>
      <w:iCs/>
      <w:color w:val="404040" w:themeColor="text1" w:themeTint="BF"/>
    </w:rPr>
  </w:style>
  <w:style w:type="character" w:customStyle="1" w:styleId="QuoteChar">
    <w:name w:val="Quote Char"/>
    <w:basedOn w:val="DefaultParagraphFont"/>
    <w:link w:val="Quote"/>
    <w:uiPriority w:val="29"/>
    <w:rsid w:val="002A137F"/>
    <w:rPr>
      <w:i/>
      <w:iCs/>
      <w:color w:val="404040" w:themeColor="text1" w:themeTint="BF"/>
    </w:rPr>
  </w:style>
  <w:style w:type="paragraph" w:styleId="ListParagraph">
    <w:name w:val="List Paragraph"/>
    <w:basedOn w:val="Normal"/>
    <w:uiPriority w:val="34"/>
    <w:qFormat/>
    <w:rsid w:val="002A137F"/>
    <w:pPr>
      <w:ind w:left="720"/>
      <w:contextualSpacing/>
    </w:pPr>
  </w:style>
  <w:style w:type="character" w:styleId="IntenseEmphasis">
    <w:name w:val="Intense Emphasis"/>
    <w:basedOn w:val="DefaultParagraphFont"/>
    <w:uiPriority w:val="21"/>
    <w:qFormat/>
    <w:rsid w:val="002A137F"/>
    <w:rPr>
      <w:i/>
      <w:iCs/>
      <w:color w:val="0F4761" w:themeColor="accent1" w:themeShade="BF"/>
    </w:rPr>
  </w:style>
  <w:style w:type="paragraph" w:styleId="IntenseQuote">
    <w:name w:val="Intense Quote"/>
    <w:basedOn w:val="Normal"/>
    <w:next w:val="Normal"/>
    <w:link w:val="IntenseQuoteChar"/>
    <w:uiPriority w:val="30"/>
    <w:qFormat/>
    <w:rsid w:val="002A1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37F"/>
    <w:rPr>
      <w:i/>
      <w:iCs/>
      <w:color w:val="0F4761" w:themeColor="accent1" w:themeShade="BF"/>
    </w:rPr>
  </w:style>
  <w:style w:type="character" w:styleId="IntenseReference">
    <w:name w:val="Intense Reference"/>
    <w:basedOn w:val="DefaultParagraphFont"/>
    <w:uiPriority w:val="32"/>
    <w:qFormat/>
    <w:rsid w:val="002A137F"/>
    <w:rPr>
      <w:b/>
      <w:bCs/>
      <w:smallCaps/>
      <w:color w:val="0F4761" w:themeColor="accent1" w:themeShade="BF"/>
      <w:spacing w:val="5"/>
    </w:rPr>
  </w:style>
  <w:style w:type="table" w:styleId="TableGrid">
    <w:name w:val="Table Grid"/>
    <w:basedOn w:val="TableNormal"/>
    <w:uiPriority w:val="39"/>
    <w:rsid w:val="00B73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0506"/>
    <w:rPr>
      <w:color w:val="467886" w:themeColor="hyperlink"/>
      <w:u w:val="single"/>
    </w:rPr>
  </w:style>
  <w:style w:type="character" w:styleId="UnresolvedMention">
    <w:name w:val="Unresolved Mention"/>
    <w:basedOn w:val="DefaultParagraphFont"/>
    <w:uiPriority w:val="99"/>
    <w:semiHidden/>
    <w:unhideWhenUsed/>
    <w:rsid w:val="00E80506"/>
    <w:rPr>
      <w:color w:val="605E5C"/>
      <w:shd w:val="clear" w:color="auto" w:fill="E1DFDD"/>
    </w:rPr>
  </w:style>
  <w:style w:type="paragraph" w:styleId="Footer">
    <w:name w:val="footer"/>
    <w:basedOn w:val="Normal"/>
    <w:link w:val="FooterChar"/>
    <w:uiPriority w:val="99"/>
    <w:unhideWhenUsed/>
    <w:rsid w:val="00320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5E0"/>
  </w:style>
  <w:style w:type="paragraph" w:styleId="Header">
    <w:name w:val="header"/>
    <w:basedOn w:val="Normal"/>
    <w:link w:val="HeaderChar"/>
    <w:uiPriority w:val="99"/>
    <w:unhideWhenUsed/>
    <w:rsid w:val="00BE7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48760">
      <w:bodyDiv w:val="1"/>
      <w:marLeft w:val="0"/>
      <w:marRight w:val="0"/>
      <w:marTop w:val="0"/>
      <w:marBottom w:val="0"/>
      <w:divBdr>
        <w:top w:val="none" w:sz="0" w:space="0" w:color="auto"/>
        <w:left w:val="none" w:sz="0" w:space="0" w:color="auto"/>
        <w:bottom w:val="none" w:sz="0" w:space="0" w:color="auto"/>
        <w:right w:val="none" w:sz="0" w:space="0" w:color="auto"/>
      </w:divBdr>
    </w:div>
    <w:div w:id="678120700">
      <w:bodyDiv w:val="1"/>
      <w:marLeft w:val="0"/>
      <w:marRight w:val="0"/>
      <w:marTop w:val="0"/>
      <w:marBottom w:val="0"/>
      <w:divBdr>
        <w:top w:val="none" w:sz="0" w:space="0" w:color="auto"/>
        <w:left w:val="none" w:sz="0" w:space="0" w:color="auto"/>
        <w:bottom w:val="none" w:sz="0" w:space="0" w:color="auto"/>
        <w:right w:val="none" w:sz="0" w:space="0" w:color="auto"/>
      </w:divBdr>
    </w:div>
    <w:div w:id="1310092059">
      <w:bodyDiv w:val="1"/>
      <w:marLeft w:val="0"/>
      <w:marRight w:val="0"/>
      <w:marTop w:val="0"/>
      <w:marBottom w:val="0"/>
      <w:divBdr>
        <w:top w:val="none" w:sz="0" w:space="0" w:color="auto"/>
        <w:left w:val="none" w:sz="0" w:space="0" w:color="auto"/>
        <w:bottom w:val="none" w:sz="0" w:space="0" w:color="auto"/>
        <w:right w:val="none" w:sz="0" w:space="0" w:color="auto"/>
      </w:divBdr>
    </w:div>
    <w:div w:id="1543864132">
      <w:bodyDiv w:val="1"/>
      <w:marLeft w:val="0"/>
      <w:marRight w:val="0"/>
      <w:marTop w:val="0"/>
      <w:marBottom w:val="0"/>
      <w:divBdr>
        <w:top w:val="none" w:sz="0" w:space="0" w:color="auto"/>
        <w:left w:val="none" w:sz="0" w:space="0" w:color="auto"/>
        <w:bottom w:val="none" w:sz="0" w:space="0" w:color="auto"/>
        <w:right w:val="none" w:sz="0" w:space="0" w:color="auto"/>
      </w:divBdr>
    </w:div>
    <w:div w:id="1697077685">
      <w:bodyDiv w:val="1"/>
      <w:marLeft w:val="0"/>
      <w:marRight w:val="0"/>
      <w:marTop w:val="0"/>
      <w:marBottom w:val="0"/>
      <w:divBdr>
        <w:top w:val="none" w:sz="0" w:space="0" w:color="auto"/>
        <w:left w:val="none" w:sz="0" w:space="0" w:color="auto"/>
        <w:bottom w:val="none" w:sz="0" w:space="0" w:color="auto"/>
        <w:right w:val="none" w:sz="0" w:space="0" w:color="auto"/>
      </w:divBdr>
    </w:div>
    <w:div w:id="2044860120">
      <w:bodyDiv w:val="1"/>
      <w:marLeft w:val="0"/>
      <w:marRight w:val="0"/>
      <w:marTop w:val="0"/>
      <w:marBottom w:val="0"/>
      <w:divBdr>
        <w:top w:val="none" w:sz="0" w:space="0" w:color="auto"/>
        <w:left w:val="none" w:sz="0" w:space="0" w:color="auto"/>
        <w:bottom w:val="none" w:sz="0" w:space="0" w:color="auto"/>
        <w:right w:val="none" w:sz="0" w:space="0" w:color="auto"/>
      </w:divBdr>
    </w:div>
    <w:div w:id="2047560614">
      <w:bodyDiv w:val="1"/>
      <w:marLeft w:val="0"/>
      <w:marRight w:val="0"/>
      <w:marTop w:val="0"/>
      <w:marBottom w:val="0"/>
      <w:divBdr>
        <w:top w:val="none" w:sz="0" w:space="0" w:color="auto"/>
        <w:left w:val="none" w:sz="0" w:space="0" w:color="auto"/>
        <w:bottom w:val="none" w:sz="0" w:space="0" w:color="auto"/>
        <w:right w:val="none" w:sz="0" w:space="0" w:color="auto"/>
      </w:divBdr>
    </w:div>
    <w:div w:id="214461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ssets.publishing.service.gov.uk/media/6825b992a60aeba5ab34e006/The_families_first_partnership_programme_guide.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Barbara.Merrygold@northyorks.gov.uk"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David.sharp@northyork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Hofman</dc:creator>
  <cp:keywords/>
  <dc:description/>
  <cp:lastModifiedBy>Greta Hofman</cp:lastModifiedBy>
  <cp:revision>9</cp:revision>
  <cp:lastPrinted>2025-11-14T13:19:00Z</cp:lastPrinted>
  <dcterms:created xsi:type="dcterms:W3CDTF">2025-11-14T11:53:00Z</dcterms:created>
  <dcterms:modified xsi:type="dcterms:W3CDTF">2025-11-14T14:20:00Z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194791de,636a696c,13f8d512</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2025-11-14T12:45:13Z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24979d13-90a4-4a0b-9c93-0673ebba6132</vt:lpwstr>
  </property>
  <property fmtid="{D5CDD505-2E9C-101B-9397-08002B2CF9AE}" pid="11" name="MSIP_Label_3ecdfc32-7be5-4b17-9f97-00453388bdd7_ContentBits">
    <vt:lpwstr>2</vt:lpwstr>
  </property>
</Properties>
</file>